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693" w:rsidRPr="00095A07" w:rsidRDefault="00721693" w:rsidP="00721693">
      <w:pPr>
        <w:pStyle w:val="NoSpacing"/>
        <w:jc w:val="center"/>
        <w:rPr>
          <w:rFonts w:ascii="Times New Roman" w:hAnsi="Times New Roman" w:cs="Times New Roman"/>
          <w:sz w:val="28"/>
          <w:szCs w:val="28"/>
        </w:rPr>
      </w:pPr>
      <w:r w:rsidRPr="00095A07">
        <w:rPr>
          <w:rFonts w:ascii="Times New Roman" w:hAnsi="Times New Roman" w:cs="Times New Roman"/>
          <w:noProof/>
          <w:sz w:val="28"/>
          <w:szCs w:val="28"/>
        </w:rPr>
        <w:t xml:space="preserve">IN THE </w:t>
      </w:r>
      <w:r w:rsidRPr="00095A07">
        <w:rPr>
          <w:rFonts w:ascii="Times New Roman" w:hAnsi="Times New Roman" w:cs="Times New Roman"/>
          <w:sz w:val="28"/>
          <w:szCs w:val="28"/>
        </w:rPr>
        <w:t>COURT OF THE LOKPAL (OMBUDSMAN),</w:t>
      </w:r>
    </w:p>
    <w:p w:rsidR="00721693" w:rsidRPr="00095A07" w:rsidRDefault="00721693" w:rsidP="00721693">
      <w:pPr>
        <w:pStyle w:val="NoSpacing"/>
        <w:ind w:left="1440" w:firstLine="720"/>
        <w:rPr>
          <w:rFonts w:ascii="Times New Roman" w:hAnsi="Times New Roman" w:cs="Times New Roman"/>
          <w:sz w:val="28"/>
          <w:szCs w:val="28"/>
        </w:rPr>
      </w:pPr>
      <w:r w:rsidRPr="00095A07">
        <w:rPr>
          <w:rFonts w:ascii="Times New Roman" w:hAnsi="Times New Roman" w:cs="Times New Roman"/>
          <w:sz w:val="28"/>
          <w:szCs w:val="28"/>
        </w:rPr>
        <w:t xml:space="preserve">       ELECTRICITY, PUNJAB,</w:t>
      </w:r>
    </w:p>
    <w:p w:rsidR="00721693" w:rsidRPr="00095A07" w:rsidRDefault="00721693" w:rsidP="00721693">
      <w:pPr>
        <w:pStyle w:val="NoSpacing"/>
        <w:jc w:val="center"/>
        <w:rPr>
          <w:rFonts w:ascii="Times New Roman" w:hAnsi="Times New Roman" w:cs="Times New Roman"/>
          <w:sz w:val="28"/>
          <w:szCs w:val="28"/>
        </w:rPr>
      </w:pPr>
      <w:r w:rsidRPr="00095A07">
        <w:rPr>
          <w:rFonts w:ascii="Times New Roman" w:hAnsi="Times New Roman" w:cs="Times New Roman"/>
          <w:sz w:val="28"/>
          <w:szCs w:val="28"/>
        </w:rPr>
        <w:t>66 KV GRID SUB-STATION, PLOT NO. A-2,</w:t>
      </w:r>
    </w:p>
    <w:p w:rsidR="00721693" w:rsidRPr="00095A07" w:rsidRDefault="00721693" w:rsidP="00721693">
      <w:pPr>
        <w:pStyle w:val="NoSpacing"/>
        <w:jc w:val="center"/>
        <w:rPr>
          <w:rFonts w:ascii="Times New Roman" w:hAnsi="Times New Roman" w:cs="Times New Roman"/>
          <w:sz w:val="28"/>
          <w:szCs w:val="28"/>
        </w:rPr>
      </w:pPr>
      <w:r w:rsidRPr="00095A07">
        <w:rPr>
          <w:rFonts w:ascii="Times New Roman" w:hAnsi="Times New Roman" w:cs="Times New Roman"/>
          <w:sz w:val="28"/>
          <w:szCs w:val="28"/>
        </w:rPr>
        <w:t>INDUSTRIAL AREA, PHASE-1, S.A.S NAGAR (MOHALI)</w:t>
      </w:r>
    </w:p>
    <w:p w:rsidR="00721693" w:rsidRPr="00095A07" w:rsidRDefault="00721693" w:rsidP="00721693">
      <w:pPr>
        <w:pStyle w:val="NoSpacing"/>
        <w:jc w:val="center"/>
        <w:rPr>
          <w:rFonts w:ascii="Times New Roman" w:hAnsi="Times New Roman" w:cs="Times New Roman"/>
          <w:sz w:val="28"/>
          <w:szCs w:val="28"/>
        </w:rPr>
      </w:pPr>
    </w:p>
    <w:p w:rsidR="00841165" w:rsidRPr="00095A07" w:rsidRDefault="00841165" w:rsidP="00721693">
      <w:pPr>
        <w:pStyle w:val="NoSpacing"/>
        <w:jc w:val="center"/>
        <w:rPr>
          <w:rFonts w:ascii="Times New Roman" w:hAnsi="Times New Roman" w:cs="Times New Roman"/>
          <w:sz w:val="28"/>
          <w:szCs w:val="28"/>
        </w:rPr>
      </w:pPr>
    </w:p>
    <w:p w:rsidR="00721693" w:rsidRPr="00095A07" w:rsidRDefault="00721693" w:rsidP="00721693">
      <w:pPr>
        <w:pStyle w:val="NoSpacing"/>
        <w:spacing w:line="480" w:lineRule="auto"/>
        <w:rPr>
          <w:rFonts w:ascii="Times New Roman" w:hAnsi="Times New Roman" w:cs="Times New Roman"/>
          <w:sz w:val="28"/>
          <w:szCs w:val="28"/>
        </w:rPr>
      </w:pPr>
      <w:r w:rsidRPr="00095A07">
        <w:rPr>
          <w:rFonts w:ascii="Times New Roman" w:hAnsi="Times New Roman" w:cs="Times New Roman"/>
          <w:sz w:val="28"/>
          <w:szCs w:val="28"/>
        </w:rPr>
        <w:t xml:space="preserve">Appeal No. </w:t>
      </w:r>
      <w:r>
        <w:rPr>
          <w:rFonts w:ascii="Times New Roman" w:hAnsi="Times New Roman" w:cs="Times New Roman"/>
          <w:sz w:val="28"/>
          <w:szCs w:val="28"/>
        </w:rPr>
        <w:t>51</w:t>
      </w:r>
      <w:r w:rsidRPr="00095A07">
        <w:rPr>
          <w:rFonts w:ascii="Times New Roman" w:hAnsi="Times New Roman" w:cs="Times New Roman"/>
          <w:sz w:val="28"/>
          <w:szCs w:val="28"/>
        </w:rPr>
        <w:t xml:space="preserve"> / 2017</w:t>
      </w:r>
      <w:r w:rsidRPr="00095A07">
        <w:rPr>
          <w:rFonts w:ascii="Times New Roman" w:hAnsi="Times New Roman" w:cs="Times New Roman"/>
          <w:sz w:val="28"/>
          <w:szCs w:val="28"/>
        </w:rPr>
        <w:tab/>
      </w:r>
      <w:r w:rsidRPr="00095A07">
        <w:rPr>
          <w:rFonts w:ascii="Times New Roman" w:hAnsi="Times New Roman" w:cs="Times New Roman"/>
          <w:sz w:val="28"/>
          <w:szCs w:val="28"/>
        </w:rPr>
        <w:tab/>
      </w:r>
      <w:r w:rsidRPr="00095A07">
        <w:rPr>
          <w:rFonts w:ascii="Times New Roman" w:hAnsi="Times New Roman" w:cs="Times New Roman"/>
          <w:sz w:val="28"/>
          <w:szCs w:val="28"/>
        </w:rPr>
        <w:tab/>
      </w:r>
      <w:r w:rsidRPr="00095A07">
        <w:rPr>
          <w:rFonts w:ascii="Times New Roman" w:hAnsi="Times New Roman" w:cs="Times New Roman"/>
          <w:sz w:val="28"/>
          <w:szCs w:val="28"/>
        </w:rPr>
        <w:tab/>
        <w:t>Date of  Order : 1</w:t>
      </w:r>
      <w:r>
        <w:rPr>
          <w:rFonts w:ascii="Times New Roman" w:hAnsi="Times New Roman" w:cs="Times New Roman"/>
          <w:sz w:val="28"/>
          <w:szCs w:val="28"/>
        </w:rPr>
        <w:t>9</w:t>
      </w:r>
      <w:r w:rsidRPr="00095A07">
        <w:rPr>
          <w:rFonts w:ascii="Times New Roman" w:hAnsi="Times New Roman" w:cs="Times New Roman"/>
          <w:sz w:val="28"/>
          <w:szCs w:val="28"/>
        </w:rPr>
        <w:t>.1</w:t>
      </w:r>
      <w:r>
        <w:rPr>
          <w:rFonts w:ascii="Times New Roman" w:hAnsi="Times New Roman" w:cs="Times New Roman"/>
          <w:sz w:val="28"/>
          <w:szCs w:val="28"/>
        </w:rPr>
        <w:t>2</w:t>
      </w:r>
      <w:r w:rsidRPr="00095A07">
        <w:rPr>
          <w:rFonts w:ascii="Times New Roman" w:hAnsi="Times New Roman" w:cs="Times New Roman"/>
          <w:sz w:val="28"/>
          <w:szCs w:val="28"/>
        </w:rPr>
        <w:t>.2017</w:t>
      </w:r>
    </w:p>
    <w:p w:rsidR="00721693" w:rsidRPr="00095A07" w:rsidRDefault="00721693" w:rsidP="00721693">
      <w:pPr>
        <w:spacing w:before="240" w:line="480" w:lineRule="auto"/>
        <w:jc w:val="both"/>
        <w:rPr>
          <w:rFonts w:ascii="Times New Roman" w:eastAsia="Arial Unicode MS" w:hAnsi="Times New Roman" w:cs="Times New Roman"/>
          <w:color w:val="000000" w:themeColor="text1"/>
          <w:sz w:val="28"/>
          <w:szCs w:val="28"/>
        </w:rPr>
      </w:pPr>
      <w:r w:rsidRPr="00095A07">
        <w:rPr>
          <w:rFonts w:ascii="Times New Roman" w:eastAsia="Arial Unicode MS" w:hAnsi="Times New Roman" w:cs="Times New Roman"/>
          <w:sz w:val="28"/>
          <w:szCs w:val="28"/>
        </w:rPr>
        <w:t xml:space="preserve">Account No.  </w:t>
      </w:r>
      <w:r w:rsidRPr="00095A07">
        <w:rPr>
          <w:rFonts w:ascii="Times New Roman" w:eastAsia="Arial Unicode MS" w:hAnsi="Times New Roman" w:cs="Times New Roman"/>
          <w:color w:val="000000" w:themeColor="text1"/>
          <w:sz w:val="28"/>
          <w:szCs w:val="28"/>
        </w:rPr>
        <w:t>300</w:t>
      </w:r>
      <w:r>
        <w:rPr>
          <w:rFonts w:ascii="Times New Roman" w:eastAsia="Arial Unicode MS" w:hAnsi="Times New Roman" w:cs="Times New Roman"/>
          <w:color w:val="000000" w:themeColor="text1"/>
          <w:sz w:val="28"/>
          <w:szCs w:val="28"/>
        </w:rPr>
        <w:t>2309353</w:t>
      </w:r>
    </w:p>
    <w:p w:rsidR="00721693" w:rsidRPr="00462E43" w:rsidRDefault="00721693" w:rsidP="00721693">
      <w:pPr>
        <w:pStyle w:val="NoSpacing"/>
        <w:rPr>
          <w:rFonts w:ascii="Times New Roman" w:hAnsi="Times New Roman" w:cs="Times New Roman"/>
          <w:sz w:val="28"/>
          <w:szCs w:val="28"/>
        </w:rPr>
      </w:pPr>
      <w:r w:rsidRPr="00462E43">
        <w:rPr>
          <w:rFonts w:ascii="Times New Roman" w:hAnsi="Times New Roman" w:cs="Times New Roman"/>
          <w:sz w:val="28"/>
          <w:szCs w:val="28"/>
        </w:rPr>
        <w:t>Vikas Goyal,</w:t>
      </w:r>
    </w:p>
    <w:p w:rsidR="00721693" w:rsidRPr="00462E43" w:rsidRDefault="00721693" w:rsidP="00721693">
      <w:pPr>
        <w:pStyle w:val="NoSpacing"/>
        <w:rPr>
          <w:rFonts w:ascii="Times New Roman" w:hAnsi="Times New Roman" w:cs="Times New Roman"/>
          <w:sz w:val="28"/>
          <w:szCs w:val="28"/>
        </w:rPr>
      </w:pPr>
      <w:r w:rsidRPr="00462E43">
        <w:rPr>
          <w:rFonts w:ascii="Times New Roman" w:hAnsi="Times New Roman" w:cs="Times New Roman"/>
          <w:sz w:val="28"/>
          <w:szCs w:val="28"/>
        </w:rPr>
        <w:t>Jai Shree Food Industry,</w:t>
      </w:r>
    </w:p>
    <w:p w:rsidR="00721693" w:rsidRPr="00462E43" w:rsidRDefault="00721693" w:rsidP="00721693">
      <w:pPr>
        <w:pStyle w:val="NoSpacing"/>
        <w:rPr>
          <w:rFonts w:ascii="Times New Roman" w:hAnsi="Times New Roman" w:cs="Times New Roman"/>
          <w:sz w:val="28"/>
          <w:szCs w:val="28"/>
        </w:rPr>
      </w:pPr>
      <w:r w:rsidRPr="00462E43">
        <w:rPr>
          <w:rFonts w:ascii="Times New Roman" w:hAnsi="Times New Roman" w:cs="Times New Roman"/>
          <w:sz w:val="28"/>
          <w:szCs w:val="28"/>
        </w:rPr>
        <w:t>Prem Advocate Wali Gali,</w:t>
      </w:r>
    </w:p>
    <w:p w:rsidR="00721693" w:rsidRDefault="00721693" w:rsidP="00721693">
      <w:pPr>
        <w:pStyle w:val="NoSpacing"/>
        <w:rPr>
          <w:rFonts w:ascii="Times New Roman" w:hAnsi="Times New Roman" w:cs="Times New Roman"/>
          <w:sz w:val="28"/>
          <w:szCs w:val="28"/>
        </w:rPr>
      </w:pPr>
      <w:r w:rsidRPr="00462E43">
        <w:rPr>
          <w:rFonts w:ascii="Times New Roman" w:hAnsi="Times New Roman" w:cs="Times New Roman"/>
          <w:sz w:val="28"/>
          <w:szCs w:val="28"/>
        </w:rPr>
        <w:t>Opposite ICICI Bank</w:t>
      </w:r>
      <w:r>
        <w:rPr>
          <w:rFonts w:ascii="Times New Roman" w:hAnsi="Times New Roman" w:cs="Times New Roman"/>
          <w:sz w:val="28"/>
          <w:szCs w:val="28"/>
        </w:rPr>
        <w:t>,</w:t>
      </w:r>
    </w:p>
    <w:p w:rsidR="00721693" w:rsidRDefault="00721693" w:rsidP="00721693">
      <w:pPr>
        <w:pStyle w:val="NoSpacing"/>
        <w:rPr>
          <w:rFonts w:ascii="Times New Roman" w:hAnsi="Times New Roman" w:cs="Times New Roman"/>
          <w:sz w:val="28"/>
          <w:szCs w:val="28"/>
        </w:rPr>
      </w:pPr>
      <w:r>
        <w:rPr>
          <w:rFonts w:ascii="Times New Roman" w:hAnsi="Times New Roman" w:cs="Times New Roman"/>
          <w:sz w:val="28"/>
          <w:szCs w:val="28"/>
        </w:rPr>
        <w:t>Mansa-151505.</w:t>
      </w:r>
    </w:p>
    <w:p w:rsidR="00721693" w:rsidRPr="00095A07" w:rsidRDefault="00721693" w:rsidP="00721693">
      <w:pPr>
        <w:spacing w:before="240" w:line="480" w:lineRule="auto"/>
        <w:jc w:val="both"/>
        <w:rPr>
          <w:rFonts w:ascii="Times New Roman" w:eastAsia="Arial Unicode MS" w:hAnsi="Times New Roman" w:cs="Times New Roman"/>
          <w:i/>
          <w:sz w:val="28"/>
          <w:szCs w:val="28"/>
        </w:rPr>
      </w:pPr>
      <w:r w:rsidRPr="00095A07">
        <w:rPr>
          <w:rFonts w:ascii="Times New Roman" w:eastAsia="Arial Unicode MS" w:hAnsi="Times New Roman" w:cs="Times New Roman"/>
          <w:i/>
          <w:sz w:val="28"/>
          <w:szCs w:val="28"/>
        </w:rPr>
        <w:t>Through:</w:t>
      </w:r>
    </w:p>
    <w:p w:rsidR="00721693" w:rsidRDefault="00721693" w:rsidP="00721693">
      <w:pPr>
        <w:pStyle w:val="NoSpacing"/>
        <w:rPr>
          <w:rFonts w:ascii="Times New Roman" w:hAnsi="Times New Roman" w:cs="Times New Roman"/>
          <w:sz w:val="28"/>
          <w:szCs w:val="28"/>
        </w:rPr>
      </w:pPr>
      <w:r>
        <w:rPr>
          <w:rFonts w:ascii="Times New Roman" w:hAnsi="Times New Roman" w:cs="Times New Roman"/>
          <w:sz w:val="28"/>
          <w:szCs w:val="28"/>
        </w:rPr>
        <w:t>Shri Amarjit Sharma, Petitioner’s Representative (PR)</w:t>
      </w:r>
    </w:p>
    <w:p w:rsidR="00721693" w:rsidRDefault="00721693" w:rsidP="00721693">
      <w:pPr>
        <w:pStyle w:val="NoSpacing"/>
        <w:rPr>
          <w:rFonts w:ascii="Times New Roman" w:hAnsi="Times New Roman" w:cs="Times New Roman"/>
          <w:sz w:val="28"/>
          <w:szCs w:val="28"/>
        </w:rPr>
      </w:pPr>
      <w:r w:rsidRPr="00095A07">
        <w:rPr>
          <w:rFonts w:ascii="Times New Roman" w:hAnsi="Times New Roman" w:cs="Times New Roman"/>
          <w:sz w:val="28"/>
          <w:szCs w:val="28"/>
        </w:rPr>
        <w:tab/>
      </w:r>
      <w:r w:rsidRPr="00095A07">
        <w:rPr>
          <w:rFonts w:ascii="Times New Roman" w:hAnsi="Times New Roman" w:cs="Times New Roman"/>
          <w:sz w:val="28"/>
          <w:szCs w:val="28"/>
        </w:rPr>
        <w:tab/>
      </w:r>
      <w:r w:rsidRPr="00095A07">
        <w:rPr>
          <w:rFonts w:ascii="Times New Roman" w:hAnsi="Times New Roman" w:cs="Times New Roman"/>
          <w:sz w:val="28"/>
          <w:szCs w:val="28"/>
        </w:rPr>
        <w:tab/>
      </w:r>
      <w:r w:rsidRPr="00095A07">
        <w:rPr>
          <w:rFonts w:ascii="Times New Roman" w:hAnsi="Times New Roman" w:cs="Times New Roman"/>
          <w:sz w:val="28"/>
          <w:szCs w:val="28"/>
        </w:rPr>
        <w:tab/>
      </w:r>
      <w:r w:rsidRPr="00095A07">
        <w:rPr>
          <w:rFonts w:ascii="Times New Roman" w:hAnsi="Times New Roman" w:cs="Times New Roman"/>
          <w:sz w:val="28"/>
          <w:szCs w:val="28"/>
        </w:rPr>
        <w:tab/>
      </w:r>
      <w:r w:rsidRPr="00095A07">
        <w:rPr>
          <w:rFonts w:ascii="Times New Roman" w:hAnsi="Times New Roman" w:cs="Times New Roman"/>
          <w:sz w:val="28"/>
          <w:szCs w:val="28"/>
        </w:rPr>
        <w:tab/>
      </w:r>
      <w:r w:rsidRPr="00095A07">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721693" w:rsidRPr="00095A07" w:rsidRDefault="00721693" w:rsidP="00721693">
      <w:pPr>
        <w:pStyle w:val="NoSpacing"/>
        <w:ind w:left="5760" w:firstLine="720"/>
        <w:rPr>
          <w:rFonts w:ascii="Times New Roman" w:hAnsi="Times New Roman" w:cs="Times New Roman"/>
          <w:sz w:val="28"/>
          <w:szCs w:val="28"/>
        </w:rPr>
      </w:pPr>
      <w:r w:rsidRPr="00095A07">
        <w:rPr>
          <w:rFonts w:ascii="Times New Roman" w:hAnsi="Times New Roman" w:cs="Times New Roman"/>
          <w:sz w:val="28"/>
          <w:szCs w:val="28"/>
        </w:rPr>
        <w:t>….Petitioner</w:t>
      </w:r>
    </w:p>
    <w:p w:rsidR="00721693" w:rsidRPr="00095A07" w:rsidRDefault="00721693" w:rsidP="00721693">
      <w:pPr>
        <w:spacing w:before="240" w:line="480" w:lineRule="auto"/>
        <w:rPr>
          <w:rFonts w:ascii="Times New Roman" w:eastAsia="Arial Unicode MS" w:hAnsi="Times New Roman" w:cs="Times New Roman"/>
          <w:sz w:val="28"/>
          <w:szCs w:val="28"/>
        </w:rPr>
      </w:pPr>
      <w:r w:rsidRPr="00095A07">
        <w:rPr>
          <w:rFonts w:ascii="Times New Roman" w:eastAsia="Arial Unicode MS" w:hAnsi="Times New Roman" w:cs="Times New Roman"/>
          <w:sz w:val="28"/>
          <w:szCs w:val="28"/>
        </w:rPr>
        <w:t>Versus</w:t>
      </w:r>
    </w:p>
    <w:p w:rsidR="00721693" w:rsidRPr="00095A07" w:rsidRDefault="00721693" w:rsidP="00721693">
      <w:pPr>
        <w:spacing w:before="240" w:line="48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Punjab State Power Corporation Limited</w:t>
      </w:r>
      <w:r w:rsidRPr="00095A07">
        <w:rPr>
          <w:rFonts w:ascii="Times New Roman" w:eastAsia="Arial Unicode MS" w:hAnsi="Times New Roman" w:cs="Times New Roman"/>
          <w:sz w:val="28"/>
          <w:szCs w:val="28"/>
        </w:rPr>
        <w:tab/>
      </w:r>
      <w:r w:rsidRPr="00095A07">
        <w:rPr>
          <w:rFonts w:ascii="Times New Roman" w:eastAsia="Arial Unicode MS" w:hAnsi="Times New Roman" w:cs="Times New Roman"/>
          <w:sz w:val="28"/>
          <w:szCs w:val="28"/>
        </w:rPr>
        <w:tab/>
      </w:r>
      <w:r w:rsidRPr="00095A07">
        <w:rPr>
          <w:rFonts w:ascii="Times New Roman" w:eastAsia="Arial Unicode MS" w:hAnsi="Times New Roman" w:cs="Times New Roman"/>
          <w:sz w:val="28"/>
          <w:szCs w:val="28"/>
        </w:rPr>
        <w:tab/>
      </w:r>
      <w:r w:rsidRPr="00095A07">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sidRPr="00095A07">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sidRPr="00095A07">
        <w:rPr>
          <w:rFonts w:ascii="Times New Roman" w:eastAsia="Arial Unicode MS" w:hAnsi="Times New Roman" w:cs="Times New Roman"/>
          <w:sz w:val="28"/>
          <w:szCs w:val="28"/>
        </w:rPr>
        <w:t>...Respondent</w:t>
      </w:r>
    </w:p>
    <w:p w:rsidR="00721693" w:rsidRPr="00095A07" w:rsidRDefault="00721693" w:rsidP="00721693">
      <w:pPr>
        <w:spacing w:before="240" w:line="360" w:lineRule="auto"/>
        <w:jc w:val="both"/>
        <w:rPr>
          <w:rFonts w:ascii="Times New Roman" w:eastAsia="Arial Unicode MS" w:hAnsi="Times New Roman" w:cs="Times New Roman"/>
          <w:i/>
          <w:sz w:val="28"/>
          <w:szCs w:val="28"/>
        </w:rPr>
      </w:pPr>
      <w:r w:rsidRPr="00095A07">
        <w:rPr>
          <w:rFonts w:ascii="Times New Roman" w:eastAsia="Arial Unicode MS" w:hAnsi="Times New Roman" w:cs="Times New Roman"/>
          <w:i/>
          <w:sz w:val="28"/>
          <w:szCs w:val="28"/>
        </w:rPr>
        <w:t>Through</w:t>
      </w:r>
    </w:p>
    <w:p w:rsidR="00721693" w:rsidRPr="00095A07" w:rsidRDefault="00721693" w:rsidP="00721693">
      <w:pPr>
        <w:pStyle w:val="NoSpacing"/>
        <w:rPr>
          <w:rFonts w:ascii="Times New Roman" w:hAnsi="Times New Roman" w:cs="Times New Roman"/>
          <w:sz w:val="28"/>
          <w:szCs w:val="28"/>
        </w:rPr>
      </w:pPr>
      <w:r w:rsidRPr="00095A07">
        <w:rPr>
          <w:rFonts w:ascii="Times New Roman" w:hAnsi="Times New Roman" w:cs="Times New Roman"/>
          <w:sz w:val="28"/>
          <w:szCs w:val="28"/>
        </w:rPr>
        <w:t>Er.</w:t>
      </w:r>
      <w:r>
        <w:rPr>
          <w:rFonts w:ascii="Times New Roman" w:hAnsi="Times New Roman" w:cs="Times New Roman"/>
          <w:sz w:val="28"/>
          <w:szCs w:val="28"/>
        </w:rPr>
        <w:t xml:space="preserve"> Uttam Kumar Bansal,</w:t>
      </w:r>
    </w:p>
    <w:p w:rsidR="00721693" w:rsidRPr="00095A07" w:rsidRDefault="00721693" w:rsidP="00721693">
      <w:pPr>
        <w:pStyle w:val="NoSpacing"/>
        <w:rPr>
          <w:rFonts w:ascii="Times New Roman" w:hAnsi="Times New Roman" w:cs="Times New Roman"/>
          <w:sz w:val="28"/>
          <w:szCs w:val="28"/>
        </w:rPr>
      </w:pPr>
      <w:r>
        <w:rPr>
          <w:rFonts w:ascii="Times New Roman" w:hAnsi="Times New Roman" w:cs="Times New Roman"/>
          <w:sz w:val="28"/>
          <w:szCs w:val="28"/>
        </w:rPr>
        <w:t>Senior Executive</w:t>
      </w:r>
      <w:r w:rsidRPr="00095A07">
        <w:rPr>
          <w:rFonts w:ascii="Times New Roman" w:hAnsi="Times New Roman" w:cs="Times New Roman"/>
          <w:sz w:val="28"/>
          <w:szCs w:val="28"/>
        </w:rPr>
        <w:t xml:space="preserve"> Engineer,</w:t>
      </w:r>
    </w:p>
    <w:p w:rsidR="00721693" w:rsidRPr="00095A07" w:rsidRDefault="00721693" w:rsidP="00721693">
      <w:pPr>
        <w:pStyle w:val="NoSpacing"/>
        <w:rPr>
          <w:rFonts w:ascii="Times New Roman" w:hAnsi="Times New Roman" w:cs="Times New Roman"/>
          <w:sz w:val="28"/>
          <w:szCs w:val="28"/>
        </w:rPr>
      </w:pPr>
      <w:r w:rsidRPr="00095A07">
        <w:rPr>
          <w:rFonts w:ascii="Times New Roman" w:hAnsi="Times New Roman" w:cs="Times New Roman"/>
          <w:sz w:val="28"/>
          <w:szCs w:val="28"/>
        </w:rPr>
        <w:t xml:space="preserve">DS Division, </w:t>
      </w:r>
    </w:p>
    <w:p w:rsidR="00721693" w:rsidRDefault="00721693" w:rsidP="00721693">
      <w:pPr>
        <w:pStyle w:val="NoSpacing"/>
        <w:rPr>
          <w:rFonts w:ascii="Times New Roman" w:hAnsi="Times New Roman" w:cs="Times New Roman"/>
          <w:sz w:val="28"/>
          <w:szCs w:val="28"/>
        </w:rPr>
      </w:pPr>
      <w:r w:rsidRPr="00095A07">
        <w:rPr>
          <w:rFonts w:ascii="Times New Roman" w:hAnsi="Times New Roman" w:cs="Times New Roman"/>
          <w:sz w:val="28"/>
          <w:szCs w:val="28"/>
        </w:rPr>
        <w:t xml:space="preserve">PSPCL, </w:t>
      </w:r>
      <w:r>
        <w:rPr>
          <w:rFonts w:ascii="Times New Roman" w:hAnsi="Times New Roman" w:cs="Times New Roman"/>
          <w:sz w:val="28"/>
          <w:szCs w:val="28"/>
        </w:rPr>
        <w:t>Mansa.</w:t>
      </w:r>
    </w:p>
    <w:p w:rsidR="00ED2CD4" w:rsidRPr="00095A07" w:rsidRDefault="00ED2CD4" w:rsidP="00721693">
      <w:pPr>
        <w:pStyle w:val="NoSpacing"/>
        <w:rPr>
          <w:rFonts w:ascii="Times New Roman" w:hAnsi="Times New Roman" w:cs="Times New Roman"/>
          <w:sz w:val="28"/>
          <w:szCs w:val="28"/>
        </w:rPr>
      </w:pPr>
    </w:p>
    <w:p w:rsidR="00721693" w:rsidRDefault="00721693" w:rsidP="00721693">
      <w:pPr>
        <w:pStyle w:val="NoSpacing"/>
        <w:tabs>
          <w:tab w:val="left" w:pos="0"/>
        </w:tabs>
        <w:spacing w:line="480" w:lineRule="auto"/>
        <w:ind w:left="-180" w:firstLine="720"/>
        <w:jc w:val="both"/>
        <w:rPr>
          <w:rFonts w:ascii="Times New Roman" w:hAnsi="Times New Roman" w:cs="Times New Roman"/>
          <w:sz w:val="28"/>
          <w:szCs w:val="28"/>
        </w:rPr>
      </w:pPr>
      <w:r w:rsidRPr="00095A07">
        <w:rPr>
          <w:rFonts w:ascii="Times New Roman" w:hAnsi="Times New Roman" w:cs="Times New Roman"/>
          <w:sz w:val="28"/>
          <w:szCs w:val="28"/>
        </w:rPr>
        <w:t xml:space="preserve">Petition No. </w:t>
      </w:r>
      <w:r>
        <w:rPr>
          <w:rFonts w:ascii="Times New Roman" w:hAnsi="Times New Roman" w:cs="Times New Roman"/>
          <w:sz w:val="28"/>
          <w:szCs w:val="28"/>
        </w:rPr>
        <w:t>51</w:t>
      </w:r>
      <w:r w:rsidRPr="00095A07">
        <w:rPr>
          <w:rFonts w:ascii="Times New Roman" w:hAnsi="Times New Roman" w:cs="Times New Roman"/>
          <w:sz w:val="28"/>
          <w:szCs w:val="28"/>
        </w:rPr>
        <w:t xml:space="preserve">/ 2017 dated </w:t>
      </w:r>
      <w:r>
        <w:rPr>
          <w:rFonts w:ascii="Times New Roman" w:hAnsi="Times New Roman" w:cs="Times New Roman"/>
          <w:sz w:val="28"/>
          <w:szCs w:val="28"/>
        </w:rPr>
        <w:t>23</w:t>
      </w:r>
      <w:r w:rsidRPr="00095A07">
        <w:rPr>
          <w:rFonts w:ascii="Times New Roman" w:hAnsi="Times New Roman" w:cs="Times New Roman"/>
          <w:sz w:val="28"/>
          <w:szCs w:val="28"/>
        </w:rPr>
        <w:t xml:space="preserve">.08.2017 was filed against order dated  </w:t>
      </w:r>
      <w:r>
        <w:rPr>
          <w:rFonts w:ascii="Times New Roman" w:hAnsi="Times New Roman" w:cs="Times New Roman"/>
          <w:sz w:val="28"/>
          <w:szCs w:val="28"/>
        </w:rPr>
        <w:t>20</w:t>
      </w:r>
      <w:r w:rsidRPr="00095A07">
        <w:rPr>
          <w:rFonts w:ascii="Times New Roman" w:hAnsi="Times New Roman" w:cs="Times New Roman"/>
          <w:sz w:val="28"/>
          <w:szCs w:val="28"/>
        </w:rPr>
        <w:t>.07.2017 in case no. CG-</w:t>
      </w:r>
      <w:r>
        <w:rPr>
          <w:rFonts w:ascii="Times New Roman" w:hAnsi="Times New Roman" w:cs="Times New Roman"/>
          <w:sz w:val="28"/>
          <w:szCs w:val="28"/>
        </w:rPr>
        <w:t>86</w:t>
      </w:r>
      <w:r w:rsidRPr="00095A07">
        <w:rPr>
          <w:rFonts w:ascii="Times New Roman" w:hAnsi="Times New Roman" w:cs="Times New Roman"/>
          <w:sz w:val="28"/>
          <w:szCs w:val="28"/>
        </w:rPr>
        <w:t xml:space="preserve"> of 2017 of the </w:t>
      </w:r>
      <w:r>
        <w:rPr>
          <w:rFonts w:ascii="Times New Roman" w:hAnsi="Times New Roman" w:cs="Times New Roman"/>
          <w:sz w:val="28"/>
          <w:szCs w:val="28"/>
        </w:rPr>
        <w:t>Consumer</w:t>
      </w:r>
      <w:r w:rsidRPr="00095A07">
        <w:rPr>
          <w:rFonts w:ascii="Times New Roman" w:hAnsi="Times New Roman" w:cs="Times New Roman"/>
          <w:sz w:val="28"/>
          <w:szCs w:val="28"/>
        </w:rPr>
        <w:t xml:space="preserve"> Grievances Redressel Forum (Forum) which decided that:</w:t>
      </w:r>
    </w:p>
    <w:p w:rsidR="00721693" w:rsidRPr="0074781A" w:rsidRDefault="00721693" w:rsidP="00721693">
      <w:pPr>
        <w:pStyle w:val="NoSpacing"/>
        <w:tabs>
          <w:tab w:val="left" w:pos="0"/>
        </w:tabs>
        <w:spacing w:line="480" w:lineRule="auto"/>
        <w:ind w:left="1440"/>
        <w:jc w:val="both"/>
        <w:rPr>
          <w:rFonts w:ascii="Times New Roman" w:hAnsi="Times New Roman" w:cs="Times New Roman"/>
          <w:i/>
          <w:sz w:val="28"/>
          <w:szCs w:val="28"/>
        </w:rPr>
      </w:pPr>
      <w:r>
        <w:rPr>
          <w:rFonts w:ascii="Times New Roman" w:hAnsi="Times New Roman" w:cs="Times New Roman"/>
          <w:i/>
          <w:sz w:val="28"/>
          <w:szCs w:val="28"/>
        </w:rPr>
        <w:lastRenderedPageBreak/>
        <w:tab/>
        <w:t>“Th</w:t>
      </w:r>
      <w:r w:rsidRPr="0074781A">
        <w:rPr>
          <w:rFonts w:ascii="Times New Roman" w:hAnsi="Times New Roman" w:cs="Times New Roman"/>
          <w:i/>
          <w:sz w:val="28"/>
          <w:szCs w:val="28"/>
        </w:rPr>
        <w:t>e charges on account of PLVs for the period 03.06.2015 to 10.08.2015 and for the period 11.08.2015 to 29.09.2015 are correct and recoverable. However, revised calculations be got done after deducting the correct allowed/exempted load and revised noti</w:t>
      </w:r>
      <w:r>
        <w:rPr>
          <w:rFonts w:ascii="Times New Roman" w:hAnsi="Times New Roman" w:cs="Times New Roman"/>
          <w:i/>
          <w:sz w:val="28"/>
          <w:szCs w:val="28"/>
        </w:rPr>
        <w:t>c</w:t>
      </w:r>
      <w:r w:rsidRPr="0074781A">
        <w:rPr>
          <w:rFonts w:ascii="Times New Roman" w:hAnsi="Times New Roman" w:cs="Times New Roman"/>
          <w:i/>
          <w:sz w:val="28"/>
          <w:szCs w:val="28"/>
        </w:rPr>
        <w:t xml:space="preserve">e be served to the Petitioner after getting the revised calculations pre-audited from </w:t>
      </w:r>
      <w:r>
        <w:rPr>
          <w:rFonts w:ascii="Times New Roman" w:hAnsi="Times New Roman" w:cs="Times New Roman"/>
          <w:i/>
          <w:sz w:val="28"/>
          <w:szCs w:val="28"/>
        </w:rPr>
        <w:t>A</w:t>
      </w:r>
      <w:r w:rsidRPr="0074781A">
        <w:rPr>
          <w:rFonts w:ascii="Times New Roman" w:hAnsi="Times New Roman" w:cs="Times New Roman"/>
          <w:i/>
          <w:sz w:val="28"/>
          <w:szCs w:val="28"/>
        </w:rPr>
        <w:t>.O./Field concerned.</w:t>
      </w:r>
      <w:r>
        <w:rPr>
          <w:rFonts w:ascii="Times New Roman" w:hAnsi="Times New Roman" w:cs="Times New Roman"/>
          <w:i/>
          <w:sz w:val="28"/>
          <w:szCs w:val="28"/>
        </w:rPr>
        <w:t>”</w:t>
      </w:r>
    </w:p>
    <w:p w:rsidR="00721693" w:rsidRPr="00095A07" w:rsidRDefault="00721693" w:rsidP="00721693">
      <w:pPr>
        <w:pStyle w:val="NoSpacing"/>
        <w:numPr>
          <w:ilvl w:val="0"/>
          <w:numId w:val="1"/>
        </w:numPr>
        <w:spacing w:line="480" w:lineRule="auto"/>
        <w:ind w:left="0" w:firstLine="0"/>
        <w:jc w:val="both"/>
        <w:rPr>
          <w:rFonts w:ascii="Times New Roman" w:hAnsi="Times New Roman" w:cs="Times New Roman"/>
          <w:sz w:val="28"/>
          <w:szCs w:val="28"/>
        </w:rPr>
      </w:pPr>
      <w:r w:rsidRPr="00095A07">
        <w:rPr>
          <w:rFonts w:ascii="Times New Roman" w:hAnsi="Times New Roman" w:cs="Times New Roman"/>
          <w:sz w:val="28"/>
          <w:szCs w:val="28"/>
        </w:rPr>
        <w:t xml:space="preserve">Arguments, discussions </w:t>
      </w:r>
      <w:r>
        <w:rPr>
          <w:rFonts w:ascii="Times New Roman" w:hAnsi="Times New Roman" w:cs="Times New Roman"/>
          <w:sz w:val="28"/>
          <w:szCs w:val="28"/>
        </w:rPr>
        <w:t xml:space="preserve">and </w:t>
      </w:r>
      <w:r w:rsidRPr="00095A07">
        <w:rPr>
          <w:rFonts w:ascii="Times New Roman" w:hAnsi="Times New Roman" w:cs="Times New Roman"/>
          <w:sz w:val="28"/>
          <w:szCs w:val="28"/>
        </w:rPr>
        <w:t>evidence on record were held on 1</w:t>
      </w:r>
      <w:r>
        <w:rPr>
          <w:rFonts w:ascii="Times New Roman" w:hAnsi="Times New Roman" w:cs="Times New Roman"/>
          <w:sz w:val="28"/>
          <w:szCs w:val="28"/>
        </w:rPr>
        <w:t>9</w:t>
      </w:r>
      <w:r w:rsidRPr="00095A07">
        <w:rPr>
          <w:rFonts w:ascii="Times New Roman" w:hAnsi="Times New Roman" w:cs="Times New Roman"/>
          <w:sz w:val="28"/>
          <w:szCs w:val="28"/>
        </w:rPr>
        <w:t>.1</w:t>
      </w:r>
      <w:r>
        <w:rPr>
          <w:rFonts w:ascii="Times New Roman" w:hAnsi="Times New Roman" w:cs="Times New Roman"/>
          <w:sz w:val="28"/>
          <w:szCs w:val="28"/>
        </w:rPr>
        <w:t>2</w:t>
      </w:r>
      <w:r w:rsidRPr="00095A07">
        <w:rPr>
          <w:rFonts w:ascii="Times New Roman" w:hAnsi="Times New Roman" w:cs="Times New Roman"/>
          <w:sz w:val="28"/>
          <w:szCs w:val="28"/>
        </w:rPr>
        <w:t>.2017.</w:t>
      </w:r>
    </w:p>
    <w:p w:rsidR="00721693" w:rsidRPr="00095A07" w:rsidRDefault="00721693" w:rsidP="00721693">
      <w:pPr>
        <w:pStyle w:val="NoSpacing"/>
        <w:numPr>
          <w:ilvl w:val="0"/>
          <w:numId w:val="1"/>
        </w:numPr>
        <w:spacing w:line="480" w:lineRule="auto"/>
        <w:ind w:left="0" w:firstLine="60"/>
        <w:jc w:val="both"/>
        <w:rPr>
          <w:rFonts w:ascii="Times New Roman" w:hAnsi="Times New Roman" w:cs="Times New Roman"/>
          <w:sz w:val="28"/>
          <w:szCs w:val="28"/>
        </w:rPr>
      </w:pPr>
      <w:r>
        <w:rPr>
          <w:rFonts w:ascii="Times New Roman" w:hAnsi="Times New Roman" w:cs="Times New Roman"/>
          <w:sz w:val="28"/>
          <w:szCs w:val="28"/>
        </w:rPr>
        <w:t>Shri</w:t>
      </w:r>
      <w:r w:rsidRPr="00095A07">
        <w:rPr>
          <w:rFonts w:ascii="Times New Roman" w:hAnsi="Times New Roman" w:cs="Times New Roman"/>
          <w:sz w:val="28"/>
          <w:szCs w:val="28"/>
        </w:rPr>
        <w:t xml:space="preserve">. </w:t>
      </w:r>
      <w:r>
        <w:rPr>
          <w:rFonts w:ascii="Times New Roman" w:hAnsi="Times New Roman" w:cs="Times New Roman"/>
          <w:sz w:val="28"/>
          <w:szCs w:val="28"/>
        </w:rPr>
        <w:t>Vikas Goyal, Petitioner, alongwith Shri Amarjit Sharma,  Petitioner’s Representative (PR)</w:t>
      </w:r>
      <w:r w:rsidRPr="00095A07">
        <w:rPr>
          <w:rFonts w:ascii="Times New Roman" w:hAnsi="Times New Roman" w:cs="Times New Roman"/>
          <w:sz w:val="28"/>
          <w:szCs w:val="28"/>
        </w:rPr>
        <w:t xml:space="preserve"> attended the Court proceedings on behalf of the Petitioner. Er. </w:t>
      </w:r>
      <w:r>
        <w:rPr>
          <w:rFonts w:ascii="Times New Roman" w:hAnsi="Times New Roman" w:cs="Times New Roman"/>
          <w:sz w:val="28"/>
          <w:szCs w:val="28"/>
        </w:rPr>
        <w:t xml:space="preserve">Uttam Kumar Bansal, Senior Executive </w:t>
      </w:r>
      <w:r w:rsidRPr="00095A07">
        <w:rPr>
          <w:rFonts w:ascii="Times New Roman" w:hAnsi="Times New Roman" w:cs="Times New Roman"/>
          <w:sz w:val="28"/>
          <w:szCs w:val="28"/>
        </w:rPr>
        <w:t xml:space="preserve">Engineer, </w:t>
      </w:r>
      <w:r>
        <w:rPr>
          <w:rFonts w:ascii="Times New Roman" w:hAnsi="Times New Roman" w:cs="Times New Roman"/>
          <w:sz w:val="28"/>
          <w:szCs w:val="28"/>
        </w:rPr>
        <w:t xml:space="preserve">alongwith Shri Lalit Kumar, Revenue Accountant, </w:t>
      </w:r>
      <w:r w:rsidRPr="00095A07">
        <w:rPr>
          <w:rFonts w:ascii="Times New Roman" w:hAnsi="Times New Roman" w:cs="Times New Roman"/>
          <w:sz w:val="28"/>
          <w:szCs w:val="28"/>
        </w:rPr>
        <w:t xml:space="preserve">DS Division , PSPCL, </w:t>
      </w:r>
      <w:r>
        <w:rPr>
          <w:rFonts w:ascii="Times New Roman" w:hAnsi="Times New Roman" w:cs="Times New Roman"/>
          <w:sz w:val="28"/>
          <w:szCs w:val="28"/>
        </w:rPr>
        <w:t>Mansa</w:t>
      </w:r>
      <w:r w:rsidRPr="00095A07">
        <w:rPr>
          <w:rFonts w:ascii="Times New Roman" w:hAnsi="Times New Roman" w:cs="Times New Roman"/>
          <w:sz w:val="28"/>
          <w:szCs w:val="28"/>
        </w:rPr>
        <w:t xml:space="preserve">, appeared on behalf of the Respondent </w:t>
      </w:r>
      <w:r>
        <w:rPr>
          <w:rFonts w:ascii="Times New Roman" w:hAnsi="Times New Roman" w:cs="Times New Roman"/>
          <w:sz w:val="28"/>
          <w:szCs w:val="28"/>
        </w:rPr>
        <w:t xml:space="preserve">- </w:t>
      </w:r>
      <w:r w:rsidRPr="00095A07">
        <w:rPr>
          <w:rFonts w:ascii="Times New Roman" w:hAnsi="Times New Roman" w:cs="Times New Roman"/>
          <w:sz w:val="28"/>
          <w:szCs w:val="28"/>
        </w:rPr>
        <w:t>Punjab State Power Corporation Limited (PSPCL).</w:t>
      </w:r>
    </w:p>
    <w:p w:rsidR="00721693" w:rsidRPr="00095A07" w:rsidRDefault="00721693" w:rsidP="00721693">
      <w:pPr>
        <w:spacing w:line="480" w:lineRule="auto"/>
        <w:jc w:val="both"/>
        <w:rPr>
          <w:rFonts w:ascii="Times New Roman" w:hAnsi="Times New Roman" w:cs="Times New Roman"/>
          <w:sz w:val="28"/>
          <w:szCs w:val="28"/>
        </w:rPr>
      </w:pPr>
      <w:r w:rsidRPr="00095A07">
        <w:rPr>
          <w:rFonts w:ascii="Times New Roman" w:hAnsi="Times New Roman" w:cs="Times New Roman"/>
          <w:sz w:val="28"/>
          <w:szCs w:val="28"/>
        </w:rPr>
        <w:t xml:space="preserve">4.     Presenting the case on behalf of the Petitioner, </w:t>
      </w:r>
      <w:r>
        <w:rPr>
          <w:rFonts w:ascii="Times New Roman" w:hAnsi="Times New Roman" w:cs="Times New Roman"/>
          <w:sz w:val="28"/>
          <w:szCs w:val="28"/>
        </w:rPr>
        <w:t xml:space="preserve">Shri Amarjit Sharma </w:t>
      </w:r>
      <w:r w:rsidRPr="00095A07">
        <w:rPr>
          <w:rFonts w:ascii="Times New Roman" w:hAnsi="Times New Roman" w:cs="Times New Roman"/>
          <w:sz w:val="28"/>
          <w:szCs w:val="28"/>
        </w:rPr>
        <w:t xml:space="preserve">(PR) stated that the Petitioner was having a </w:t>
      </w:r>
      <w:r>
        <w:rPr>
          <w:rFonts w:ascii="Times New Roman" w:hAnsi="Times New Roman" w:cs="Times New Roman"/>
          <w:sz w:val="28"/>
          <w:szCs w:val="28"/>
        </w:rPr>
        <w:t>L</w:t>
      </w:r>
      <w:r w:rsidRPr="00095A07">
        <w:rPr>
          <w:rFonts w:ascii="Times New Roman" w:hAnsi="Times New Roman" w:cs="Times New Roman"/>
          <w:sz w:val="28"/>
          <w:szCs w:val="28"/>
        </w:rPr>
        <w:t xml:space="preserve">arge </w:t>
      </w:r>
      <w:r>
        <w:rPr>
          <w:rFonts w:ascii="Times New Roman" w:hAnsi="Times New Roman" w:cs="Times New Roman"/>
          <w:sz w:val="28"/>
          <w:szCs w:val="28"/>
        </w:rPr>
        <w:t>S</w:t>
      </w:r>
      <w:r w:rsidRPr="00095A07">
        <w:rPr>
          <w:rFonts w:ascii="Times New Roman" w:hAnsi="Times New Roman" w:cs="Times New Roman"/>
          <w:sz w:val="28"/>
          <w:szCs w:val="28"/>
        </w:rPr>
        <w:t xml:space="preserve">upply </w:t>
      </w:r>
      <w:r>
        <w:rPr>
          <w:rFonts w:ascii="Times New Roman" w:hAnsi="Times New Roman" w:cs="Times New Roman"/>
          <w:sz w:val="28"/>
          <w:szCs w:val="28"/>
        </w:rPr>
        <w:t xml:space="preserve">category </w:t>
      </w:r>
      <w:r w:rsidRPr="00095A07">
        <w:rPr>
          <w:rFonts w:ascii="Times New Roman" w:hAnsi="Times New Roman" w:cs="Times New Roman"/>
          <w:sz w:val="28"/>
          <w:szCs w:val="28"/>
        </w:rPr>
        <w:t xml:space="preserve">connection </w:t>
      </w:r>
      <w:r>
        <w:rPr>
          <w:rFonts w:ascii="Times New Roman" w:hAnsi="Times New Roman" w:cs="Times New Roman"/>
          <w:sz w:val="28"/>
          <w:szCs w:val="28"/>
        </w:rPr>
        <w:t xml:space="preserve">in the name of Shri Vikas Goyal, </w:t>
      </w:r>
      <w:r w:rsidRPr="00095A07">
        <w:rPr>
          <w:rFonts w:ascii="Times New Roman" w:hAnsi="Times New Roman" w:cs="Times New Roman"/>
          <w:sz w:val="28"/>
          <w:szCs w:val="28"/>
        </w:rPr>
        <w:t>Jai Shr</w:t>
      </w:r>
      <w:r>
        <w:rPr>
          <w:rFonts w:ascii="Times New Roman" w:hAnsi="Times New Roman" w:cs="Times New Roman"/>
          <w:sz w:val="28"/>
          <w:szCs w:val="28"/>
        </w:rPr>
        <w:t>ee</w:t>
      </w:r>
      <w:r w:rsidRPr="00095A07">
        <w:rPr>
          <w:rFonts w:ascii="Times New Roman" w:hAnsi="Times New Roman" w:cs="Times New Roman"/>
          <w:sz w:val="28"/>
          <w:szCs w:val="28"/>
        </w:rPr>
        <w:t xml:space="preserve"> Food Industry with Sanctioned </w:t>
      </w:r>
      <w:r>
        <w:rPr>
          <w:rFonts w:ascii="Times New Roman" w:hAnsi="Times New Roman" w:cs="Times New Roman"/>
          <w:sz w:val="28"/>
          <w:szCs w:val="28"/>
        </w:rPr>
        <w:t>L</w:t>
      </w:r>
      <w:r w:rsidRPr="00095A07">
        <w:rPr>
          <w:rFonts w:ascii="Times New Roman" w:hAnsi="Times New Roman" w:cs="Times New Roman"/>
          <w:sz w:val="28"/>
          <w:szCs w:val="28"/>
        </w:rPr>
        <w:t>oad</w:t>
      </w:r>
      <w:r>
        <w:rPr>
          <w:rFonts w:ascii="Times New Roman" w:hAnsi="Times New Roman" w:cs="Times New Roman"/>
          <w:sz w:val="28"/>
          <w:szCs w:val="28"/>
        </w:rPr>
        <w:t xml:space="preserve">/Contract Demand </w:t>
      </w:r>
      <w:r w:rsidRPr="00095A07">
        <w:rPr>
          <w:rFonts w:ascii="Times New Roman" w:hAnsi="Times New Roman" w:cs="Times New Roman"/>
          <w:sz w:val="28"/>
          <w:szCs w:val="28"/>
        </w:rPr>
        <w:t>as 148.686 k</w:t>
      </w:r>
      <w:r>
        <w:rPr>
          <w:rFonts w:ascii="Times New Roman" w:hAnsi="Times New Roman" w:cs="Times New Roman"/>
          <w:sz w:val="28"/>
          <w:szCs w:val="28"/>
        </w:rPr>
        <w:t>W</w:t>
      </w:r>
      <w:r w:rsidRPr="00095A07">
        <w:rPr>
          <w:rFonts w:ascii="Times New Roman" w:hAnsi="Times New Roman" w:cs="Times New Roman"/>
          <w:sz w:val="28"/>
          <w:szCs w:val="28"/>
        </w:rPr>
        <w:t>/165</w:t>
      </w:r>
      <w:r>
        <w:rPr>
          <w:rFonts w:ascii="Times New Roman" w:hAnsi="Times New Roman" w:cs="Times New Roman"/>
          <w:sz w:val="28"/>
          <w:szCs w:val="28"/>
        </w:rPr>
        <w:t>k</w:t>
      </w:r>
      <w:r w:rsidRPr="00095A07">
        <w:rPr>
          <w:rFonts w:ascii="Times New Roman" w:hAnsi="Times New Roman" w:cs="Times New Roman"/>
          <w:sz w:val="28"/>
          <w:szCs w:val="28"/>
        </w:rPr>
        <w:t xml:space="preserve">VA. </w:t>
      </w:r>
      <w:r>
        <w:rPr>
          <w:rFonts w:ascii="Times New Roman" w:hAnsi="Times New Roman" w:cs="Times New Roman"/>
          <w:sz w:val="28"/>
          <w:szCs w:val="28"/>
        </w:rPr>
        <w:t>PR stated that s</w:t>
      </w:r>
      <w:r w:rsidRPr="00095A07">
        <w:rPr>
          <w:rFonts w:ascii="Times New Roman" w:hAnsi="Times New Roman" w:cs="Times New Roman"/>
          <w:sz w:val="28"/>
          <w:szCs w:val="28"/>
        </w:rPr>
        <w:t xml:space="preserve">ince the release of </w:t>
      </w:r>
      <w:r>
        <w:rPr>
          <w:rFonts w:ascii="Times New Roman" w:hAnsi="Times New Roman" w:cs="Times New Roman"/>
          <w:sz w:val="28"/>
          <w:szCs w:val="28"/>
        </w:rPr>
        <w:t>its</w:t>
      </w:r>
      <w:r w:rsidRPr="00095A07">
        <w:rPr>
          <w:rFonts w:ascii="Times New Roman" w:hAnsi="Times New Roman" w:cs="Times New Roman"/>
          <w:sz w:val="28"/>
          <w:szCs w:val="28"/>
        </w:rPr>
        <w:t xml:space="preserve"> connection from 20.09.2014</w:t>
      </w:r>
      <w:r>
        <w:rPr>
          <w:rFonts w:ascii="Times New Roman" w:hAnsi="Times New Roman" w:cs="Times New Roman"/>
          <w:sz w:val="28"/>
          <w:szCs w:val="28"/>
        </w:rPr>
        <w:t xml:space="preserve">, the Petitioner was </w:t>
      </w:r>
      <w:r w:rsidRPr="00095A07">
        <w:rPr>
          <w:rFonts w:ascii="Times New Roman" w:hAnsi="Times New Roman" w:cs="Times New Roman"/>
          <w:sz w:val="28"/>
          <w:szCs w:val="28"/>
        </w:rPr>
        <w:t xml:space="preserve">observing the instructions regarding </w:t>
      </w:r>
      <w:r>
        <w:rPr>
          <w:rFonts w:ascii="Times New Roman" w:hAnsi="Times New Roman" w:cs="Times New Roman"/>
          <w:sz w:val="28"/>
          <w:szCs w:val="28"/>
        </w:rPr>
        <w:t>P</w:t>
      </w:r>
      <w:r w:rsidRPr="00095A07">
        <w:rPr>
          <w:rFonts w:ascii="Times New Roman" w:hAnsi="Times New Roman" w:cs="Times New Roman"/>
          <w:sz w:val="28"/>
          <w:szCs w:val="28"/>
        </w:rPr>
        <w:t xml:space="preserve">eak </w:t>
      </w:r>
      <w:r>
        <w:rPr>
          <w:rFonts w:ascii="Times New Roman" w:hAnsi="Times New Roman" w:cs="Times New Roman"/>
          <w:sz w:val="28"/>
          <w:szCs w:val="28"/>
        </w:rPr>
        <w:t>L</w:t>
      </w:r>
      <w:r w:rsidRPr="00095A07">
        <w:rPr>
          <w:rFonts w:ascii="Times New Roman" w:hAnsi="Times New Roman" w:cs="Times New Roman"/>
          <w:sz w:val="28"/>
          <w:szCs w:val="28"/>
        </w:rPr>
        <w:t xml:space="preserve">oad </w:t>
      </w:r>
      <w:r>
        <w:rPr>
          <w:rFonts w:ascii="Times New Roman" w:hAnsi="Times New Roman" w:cs="Times New Roman"/>
          <w:sz w:val="28"/>
          <w:szCs w:val="28"/>
        </w:rPr>
        <w:t xml:space="preserve">timings </w:t>
      </w:r>
      <w:r w:rsidRPr="00095A07">
        <w:rPr>
          <w:rFonts w:ascii="Times New Roman" w:hAnsi="Times New Roman" w:cs="Times New Roman"/>
          <w:sz w:val="28"/>
          <w:szCs w:val="28"/>
        </w:rPr>
        <w:t>and ha</w:t>
      </w:r>
      <w:r>
        <w:rPr>
          <w:rFonts w:ascii="Times New Roman" w:hAnsi="Times New Roman" w:cs="Times New Roman"/>
          <w:sz w:val="28"/>
          <w:szCs w:val="28"/>
        </w:rPr>
        <w:t>d</w:t>
      </w:r>
      <w:r w:rsidR="000F3F7C">
        <w:rPr>
          <w:rFonts w:ascii="Times New Roman" w:hAnsi="Times New Roman" w:cs="Times New Roman"/>
          <w:sz w:val="28"/>
          <w:szCs w:val="28"/>
        </w:rPr>
        <w:t xml:space="preserve"> </w:t>
      </w:r>
      <w:r w:rsidRPr="00095A07">
        <w:rPr>
          <w:rFonts w:ascii="Times New Roman" w:hAnsi="Times New Roman" w:cs="Times New Roman"/>
          <w:sz w:val="28"/>
          <w:szCs w:val="28"/>
        </w:rPr>
        <w:lastRenderedPageBreak/>
        <w:t>never violated the restrictions and ha</w:t>
      </w:r>
      <w:r>
        <w:rPr>
          <w:rFonts w:ascii="Times New Roman" w:hAnsi="Times New Roman" w:cs="Times New Roman"/>
          <w:sz w:val="28"/>
          <w:szCs w:val="28"/>
        </w:rPr>
        <w:t>d</w:t>
      </w:r>
      <w:r w:rsidR="000F3F7C">
        <w:rPr>
          <w:rFonts w:ascii="Times New Roman" w:hAnsi="Times New Roman" w:cs="Times New Roman"/>
          <w:sz w:val="28"/>
          <w:szCs w:val="28"/>
        </w:rPr>
        <w:t xml:space="preserve"> </w:t>
      </w:r>
      <w:r>
        <w:rPr>
          <w:rFonts w:ascii="Times New Roman" w:hAnsi="Times New Roman" w:cs="Times New Roman"/>
          <w:sz w:val="28"/>
          <w:szCs w:val="28"/>
        </w:rPr>
        <w:t xml:space="preserve">also </w:t>
      </w:r>
      <w:r w:rsidRPr="00095A07">
        <w:rPr>
          <w:rFonts w:ascii="Times New Roman" w:hAnsi="Times New Roman" w:cs="Times New Roman"/>
          <w:sz w:val="28"/>
          <w:szCs w:val="28"/>
        </w:rPr>
        <w:t xml:space="preserve">never paid any penalty on </w:t>
      </w:r>
      <w:r>
        <w:rPr>
          <w:rFonts w:ascii="Times New Roman" w:hAnsi="Times New Roman" w:cs="Times New Roman"/>
          <w:sz w:val="28"/>
          <w:szCs w:val="28"/>
        </w:rPr>
        <w:t>account of</w:t>
      </w:r>
      <w:r w:rsidR="000F3F7C">
        <w:rPr>
          <w:rFonts w:ascii="Times New Roman" w:hAnsi="Times New Roman" w:cs="Times New Roman"/>
          <w:sz w:val="28"/>
          <w:szCs w:val="28"/>
        </w:rPr>
        <w:t xml:space="preserve"> </w:t>
      </w:r>
      <w:r>
        <w:rPr>
          <w:rFonts w:ascii="Times New Roman" w:hAnsi="Times New Roman" w:cs="Times New Roman"/>
          <w:sz w:val="28"/>
          <w:szCs w:val="28"/>
        </w:rPr>
        <w:t>P</w:t>
      </w:r>
      <w:r w:rsidRPr="00095A07">
        <w:rPr>
          <w:rFonts w:ascii="Times New Roman" w:hAnsi="Times New Roman" w:cs="Times New Roman"/>
          <w:sz w:val="28"/>
          <w:szCs w:val="28"/>
        </w:rPr>
        <w:t xml:space="preserve">eak </w:t>
      </w:r>
      <w:r>
        <w:rPr>
          <w:rFonts w:ascii="Times New Roman" w:hAnsi="Times New Roman" w:cs="Times New Roman"/>
          <w:sz w:val="28"/>
          <w:szCs w:val="28"/>
        </w:rPr>
        <w:t>L</w:t>
      </w:r>
      <w:r w:rsidRPr="00095A07">
        <w:rPr>
          <w:rFonts w:ascii="Times New Roman" w:hAnsi="Times New Roman" w:cs="Times New Roman"/>
          <w:sz w:val="28"/>
          <w:szCs w:val="28"/>
        </w:rPr>
        <w:t xml:space="preserve">oad </w:t>
      </w:r>
      <w:r>
        <w:rPr>
          <w:rFonts w:ascii="Times New Roman" w:hAnsi="Times New Roman" w:cs="Times New Roman"/>
          <w:sz w:val="28"/>
          <w:szCs w:val="28"/>
        </w:rPr>
        <w:t>V</w:t>
      </w:r>
      <w:r w:rsidRPr="00095A07">
        <w:rPr>
          <w:rFonts w:ascii="Times New Roman" w:hAnsi="Times New Roman" w:cs="Times New Roman"/>
          <w:sz w:val="28"/>
          <w:szCs w:val="28"/>
        </w:rPr>
        <w:t>iolations</w:t>
      </w:r>
      <w:r>
        <w:rPr>
          <w:rFonts w:ascii="Times New Roman" w:hAnsi="Times New Roman" w:cs="Times New Roman"/>
          <w:sz w:val="28"/>
          <w:szCs w:val="28"/>
        </w:rPr>
        <w:t xml:space="preserve"> (PLVs)</w:t>
      </w:r>
      <w:r w:rsidRPr="00095A07">
        <w:rPr>
          <w:rFonts w:ascii="Times New Roman" w:hAnsi="Times New Roman" w:cs="Times New Roman"/>
          <w:sz w:val="28"/>
          <w:szCs w:val="28"/>
        </w:rPr>
        <w:t>.</w:t>
      </w:r>
    </w:p>
    <w:p w:rsidR="00721693" w:rsidRPr="00095A07" w:rsidRDefault="00721693" w:rsidP="00721693">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PR stated t</w:t>
      </w:r>
      <w:r w:rsidRPr="00095A07">
        <w:rPr>
          <w:rFonts w:ascii="Times New Roman" w:hAnsi="Times New Roman" w:cs="Times New Roman"/>
          <w:sz w:val="28"/>
          <w:szCs w:val="28"/>
        </w:rPr>
        <w:t xml:space="preserve">hat </w:t>
      </w:r>
      <w:r>
        <w:rPr>
          <w:rFonts w:ascii="Times New Roman" w:hAnsi="Times New Roman" w:cs="Times New Roman"/>
          <w:sz w:val="28"/>
          <w:szCs w:val="28"/>
        </w:rPr>
        <w:t xml:space="preserve">the Petitioner received </w:t>
      </w:r>
      <w:r w:rsidRPr="00095A07">
        <w:rPr>
          <w:rFonts w:ascii="Times New Roman" w:hAnsi="Times New Roman" w:cs="Times New Roman"/>
          <w:sz w:val="28"/>
          <w:szCs w:val="28"/>
        </w:rPr>
        <w:t xml:space="preserve">memo </w:t>
      </w:r>
      <w:r>
        <w:rPr>
          <w:rFonts w:ascii="Times New Roman" w:hAnsi="Times New Roman" w:cs="Times New Roman"/>
          <w:sz w:val="28"/>
          <w:szCs w:val="28"/>
        </w:rPr>
        <w:t>n</w:t>
      </w:r>
      <w:r w:rsidRPr="00095A07">
        <w:rPr>
          <w:rFonts w:ascii="Times New Roman" w:hAnsi="Times New Roman" w:cs="Times New Roman"/>
          <w:sz w:val="28"/>
          <w:szCs w:val="28"/>
        </w:rPr>
        <w:t xml:space="preserve">o. 2169 dated 30.09.2015 </w:t>
      </w:r>
      <w:r>
        <w:rPr>
          <w:rFonts w:ascii="Times New Roman" w:hAnsi="Times New Roman" w:cs="Times New Roman"/>
          <w:sz w:val="28"/>
          <w:szCs w:val="28"/>
        </w:rPr>
        <w:t xml:space="preserve">from </w:t>
      </w:r>
      <w:r w:rsidRPr="00095A07">
        <w:rPr>
          <w:rFonts w:ascii="Times New Roman" w:hAnsi="Times New Roman" w:cs="Times New Roman"/>
          <w:sz w:val="28"/>
          <w:szCs w:val="28"/>
        </w:rPr>
        <w:t>AEE</w:t>
      </w:r>
      <w:r>
        <w:rPr>
          <w:rFonts w:ascii="Times New Roman" w:hAnsi="Times New Roman" w:cs="Times New Roman"/>
          <w:sz w:val="28"/>
          <w:szCs w:val="28"/>
        </w:rPr>
        <w:t>/</w:t>
      </w:r>
      <w:r w:rsidRPr="00095A07">
        <w:rPr>
          <w:rFonts w:ascii="Times New Roman" w:hAnsi="Times New Roman" w:cs="Times New Roman"/>
          <w:sz w:val="28"/>
          <w:szCs w:val="28"/>
        </w:rPr>
        <w:t>Sub</w:t>
      </w:r>
      <w:r>
        <w:rPr>
          <w:rFonts w:ascii="Times New Roman" w:hAnsi="Times New Roman" w:cs="Times New Roman"/>
          <w:sz w:val="28"/>
          <w:szCs w:val="28"/>
        </w:rPr>
        <w:t>-U</w:t>
      </w:r>
      <w:r w:rsidRPr="00095A07">
        <w:rPr>
          <w:rFonts w:ascii="Times New Roman" w:hAnsi="Times New Roman" w:cs="Times New Roman"/>
          <w:sz w:val="28"/>
          <w:szCs w:val="28"/>
        </w:rPr>
        <w:t>rban S</w:t>
      </w:r>
      <w:r>
        <w:rPr>
          <w:rFonts w:ascii="Times New Roman" w:hAnsi="Times New Roman" w:cs="Times New Roman"/>
          <w:sz w:val="28"/>
          <w:szCs w:val="28"/>
        </w:rPr>
        <w:t xml:space="preserve">ub </w:t>
      </w:r>
      <w:r w:rsidRPr="00095A07">
        <w:rPr>
          <w:rFonts w:ascii="Times New Roman" w:hAnsi="Times New Roman" w:cs="Times New Roman"/>
          <w:sz w:val="28"/>
          <w:szCs w:val="28"/>
        </w:rPr>
        <w:t>Div</w:t>
      </w:r>
      <w:r>
        <w:rPr>
          <w:rFonts w:ascii="Times New Roman" w:hAnsi="Times New Roman" w:cs="Times New Roman"/>
          <w:sz w:val="28"/>
          <w:szCs w:val="28"/>
        </w:rPr>
        <w:t xml:space="preserve">ision, PSPCL, </w:t>
      </w:r>
      <w:r w:rsidRPr="00095A07">
        <w:rPr>
          <w:rFonts w:ascii="Times New Roman" w:hAnsi="Times New Roman" w:cs="Times New Roman"/>
          <w:sz w:val="28"/>
          <w:szCs w:val="28"/>
        </w:rPr>
        <w:t>Mansa</w:t>
      </w:r>
      <w:r>
        <w:rPr>
          <w:rFonts w:ascii="Times New Roman" w:hAnsi="Times New Roman" w:cs="Times New Roman"/>
          <w:sz w:val="28"/>
          <w:szCs w:val="28"/>
        </w:rPr>
        <w:t>,</w:t>
      </w:r>
      <w:r w:rsidRPr="00095A07">
        <w:rPr>
          <w:rFonts w:ascii="Times New Roman" w:hAnsi="Times New Roman" w:cs="Times New Roman"/>
          <w:sz w:val="28"/>
          <w:szCs w:val="28"/>
        </w:rPr>
        <w:t xml:space="preserve"> showing extract of </w:t>
      </w:r>
      <w:r>
        <w:rPr>
          <w:rFonts w:ascii="Times New Roman" w:hAnsi="Times New Roman" w:cs="Times New Roman"/>
          <w:sz w:val="28"/>
          <w:szCs w:val="28"/>
        </w:rPr>
        <w:t>Load Survey Data,</w:t>
      </w:r>
      <w:r w:rsidRPr="00095A07">
        <w:rPr>
          <w:rFonts w:ascii="Times New Roman" w:hAnsi="Times New Roman" w:cs="Times New Roman"/>
          <w:sz w:val="28"/>
          <w:szCs w:val="28"/>
        </w:rPr>
        <w:t xml:space="preserve"> as per data downloaded on 11.08.2015</w:t>
      </w:r>
      <w:r>
        <w:rPr>
          <w:rFonts w:ascii="Times New Roman" w:hAnsi="Times New Roman" w:cs="Times New Roman"/>
          <w:sz w:val="28"/>
          <w:szCs w:val="28"/>
        </w:rPr>
        <w:t>,</w:t>
      </w:r>
      <w:r w:rsidRPr="00095A07">
        <w:rPr>
          <w:rFonts w:ascii="Times New Roman" w:hAnsi="Times New Roman" w:cs="Times New Roman"/>
          <w:sz w:val="28"/>
          <w:szCs w:val="28"/>
        </w:rPr>
        <w:t xml:space="preserve"> wherein </w:t>
      </w:r>
      <w:r>
        <w:rPr>
          <w:rFonts w:ascii="Times New Roman" w:hAnsi="Times New Roman" w:cs="Times New Roman"/>
          <w:sz w:val="28"/>
          <w:szCs w:val="28"/>
        </w:rPr>
        <w:t xml:space="preserve">penalty on account of </w:t>
      </w:r>
      <w:r w:rsidR="00F25B59">
        <w:rPr>
          <w:rFonts w:ascii="Times New Roman" w:hAnsi="Times New Roman" w:cs="Times New Roman"/>
          <w:sz w:val="28"/>
          <w:szCs w:val="28"/>
        </w:rPr>
        <w:t xml:space="preserve"> </w:t>
      </w:r>
      <w:r>
        <w:rPr>
          <w:rFonts w:ascii="Times New Roman" w:hAnsi="Times New Roman" w:cs="Times New Roman"/>
          <w:sz w:val="28"/>
          <w:szCs w:val="28"/>
        </w:rPr>
        <w:t>P</w:t>
      </w:r>
      <w:r w:rsidRPr="00095A07">
        <w:rPr>
          <w:rFonts w:ascii="Times New Roman" w:hAnsi="Times New Roman" w:cs="Times New Roman"/>
          <w:sz w:val="28"/>
          <w:szCs w:val="28"/>
        </w:rPr>
        <w:t xml:space="preserve">eak </w:t>
      </w:r>
      <w:r>
        <w:rPr>
          <w:rFonts w:ascii="Times New Roman" w:hAnsi="Times New Roman" w:cs="Times New Roman"/>
          <w:sz w:val="28"/>
          <w:szCs w:val="28"/>
        </w:rPr>
        <w:t>L</w:t>
      </w:r>
      <w:r w:rsidRPr="00095A07">
        <w:rPr>
          <w:rFonts w:ascii="Times New Roman" w:hAnsi="Times New Roman" w:cs="Times New Roman"/>
          <w:sz w:val="28"/>
          <w:szCs w:val="28"/>
        </w:rPr>
        <w:t xml:space="preserve">oad </w:t>
      </w:r>
      <w:r>
        <w:rPr>
          <w:rFonts w:ascii="Times New Roman" w:hAnsi="Times New Roman" w:cs="Times New Roman"/>
          <w:sz w:val="28"/>
          <w:szCs w:val="28"/>
        </w:rPr>
        <w:t xml:space="preserve">Hour Restrictions (PLHRs) </w:t>
      </w:r>
      <w:r w:rsidRPr="00095A07">
        <w:rPr>
          <w:rFonts w:ascii="Times New Roman" w:hAnsi="Times New Roman" w:cs="Times New Roman"/>
          <w:sz w:val="28"/>
          <w:szCs w:val="28"/>
        </w:rPr>
        <w:t xml:space="preserve">was </w:t>
      </w:r>
      <w:r>
        <w:rPr>
          <w:rFonts w:ascii="Times New Roman" w:hAnsi="Times New Roman" w:cs="Times New Roman"/>
          <w:sz w:val="28"/>
          <w:szCs w:val="28"/>
        </w:rPr>
        <w:t xml:space="preserve"> charged amounting to </w:t>
      </w:r>
      <w:r w:rsidRPr="00095A07">
        <w:rPr>
          <w:rFonts w:ascii="Times New Roman" w:hAnsi="Times New Roman" w:cs="Times New Roman"/>
          <w:sz w:val="28"/>
          <w:szCs w:val="28"/>
        </w:rPr>
        <w:t>Rs.1</w:t>
      </w:r>
      <w:r>
        <w:rPr>
          <w:rFonts w:ascii="Times New Roman" w:hAnsi="Times New Roman" w:cs="Times New Roman"/>
          <w:sz w:val="28"/>
          <w:szCs w:val="28"/>
        </w:rPr>
        <w:t>,</w:t>
      </w:r>
      <w:r w:rsidRPr="00095A07">
        <w:rPr>
          <w:rFonts w:ascii="Times New Roman" w:hAnsi="Times New Roman" w:cs="Times New Roman"/>
          <w:sz w:val="28"/>
          <w:szCs w:val="28"/>
        </w:rPr>
        <w:t>00</w:t>
      </w:r>
      <w:r>
        <w:rPr>
          <w:rFonts w:ascii="Times New Roman" w:hAnsi="Times New Roman" w:cs="Times New Roman"/>
          <w:sz w:val="28"/>
          <w:szCs w:val="28"/>
        </w:rPr>
        <w:t>,</w:t>
      </w:r>
      <w:r w:rsidRPr="00095A07">
        <w:rPr>
          <w:rFonts w:ascii="Times New Roman" w:hAnsi="Times New Roman" w:cs="Times New Roman"/>
          <w:sz w:val="28"/>
          <w:szCs w:val="28"/>
        </w:rPr>
        <w:t xml:space="preserve">732/- for the period </w:t>
      </w:r>
      <w:r>
        <w:rPr>
          <w:rFonts w:ascii="Times New Roman" w:hAnsi="Times New Roman" w:cs="Times New Roman"/>
          <w:sz w:val="28"/>
          <w:szCs w:val="28"/>
        </w:rPr>
        <w:t xml:space="preserve">from </w:t>
      </w:r>
      <w:r w:rsidRPr="00095A07">
        <w:rPr>
          <w:rFonts w:ascii="Times New Roman" w:hAnsi="Times New Roman" w:cs="Times New Roman"/>
          <w:sz w:val="28"/>
          <w:szCs w:val="28"/>
        </w:rPr>
        <w:t>03.06.2015 to 10.08.2015</w:t>
      </w:r>
      <w:r>
        <w:rPr>
          <w:rFonts w:ascii="Times New Roman" w:hAnsi="Times New Roman" w:cs="Times New Roman"/>
          <w:sz w:val="28"/>
          <w:szCs w:val="28"/>
        </w:rPr>
        <w:t xml:space="preserve">. </w:t>
      </w:r>
      <w:r w:rsidRPr="00095A07">
        <w:rPr>
          <w:rFonts w:ascii="Times New Roman" w:hAnsi="Times New Roman" w:cs="Times New Roman"/>
          <w:sz w:val="28"/>
          <w:szCs w:val="28"/>
        </w:rPr>
        <w:t xml:space="preserve"> Again a copy of violation </w:t>
      </w:r>
      <w:r>
        <w:rPr>
          <w:rFonts w:ascii="Times New Roman" w:hAnsi="Times New Roman" w:cs="Times New Roman"/>
          <w:sz w:val="28"/>
          <w:szCs w:val="28"/>
        </w:rPr>
        <w:t xml:space="preserve">of PLHRs </w:t>
      </w:r>
      <w:r w:rsidRPr="00095A07">
        <w:rPr>
          <w:rFonts w:ascii="Times New Roman" w:hAnsi="Times New Roman" w:cs="Times New Roman"/>
          <w:sz w:val="28"/>
          <w:szCs w:val="28"/>
        </w:rPr>
        <w:t xml:space="preserve">from 11.08.2015 to 29.09.2015 </w:t>
      </w:r>
      <w:r>
        <w:rPr>
          <w:rFonts w:ascii="Times New Roman" w:hAnsi="Times New Roman" w:cs="Times New Roman"/>
          <w:sz w:val="28"/>
          <w:szCs w:val="28"/>
        </w:rPr>
        <w:t xml:space="preserve">and demand </w:t>
      </w:r>
      <w:r w:rsidRPr="00095A07">
        <w:rPr>
          <w:rFonts w:ascii="Times New Roman" w:hAnsi="Times New Roman" w:cs="Times New Roman"/>
          <w:sz w:val="28"/>
          <w:szCs w:val="28"/>
        </w:rPr>
        <w:t>of</w:t>
      </w:r>
      <w:r>
        <w:rPr>
          <w:rFonts w:ascii="Times New Roman" w:hAnsi="Times New Roman" w:cs="Times New Roman"/>
          <w:sz w:val="28"/>
          <w:szCs w:val="28"/>
        </w:rPr>
        <w:t xml:space="preserve"> penalty on this account </w:t>
      </w:r>
      <w:r w:rsidRPr="00095A07">
        <w:rPr>
          <w:rFonts w:ascii="Times New Roman" w:hAnsi="Times New Roman" w:cs="Times New Roman"/>
          <w:sz w:val="28"/>
          <w:szCs w:val="28"/>
        </w:rPr>
        <w:t>for Rs.1</w:t>
      </w:r>
      <w:r>
        <w:rPr>
          <w:rFonts w:ascii="Times New Roman" w:hAnsi="Times New Roman" w:cs="Times New Roman"/>
          <w:sz w:val="28"/>
          <w:szCs w:val="28"/>
        </w:rPr>
        <w:t>,</w:t>
      </w:r>
      <w:r w:rsidRPr="00095A07">
        <w:rPr>
          <w:rFonts w:ascii="Times New Roman" w:hAnsi="Times New Roman" w:cs="Times New Roman"/>
          <w:sz w:val="28"/>
          <w:szCs w:val="28"/>
        </w:rPr>
        <w:t>44</w:t>
      </w:r>
      <w:r>
        <w:rPr>
          <w:rFonts w:ascii="Times New Roman" w:hAnsi="Times New Roman" w:cs="Times New Roman"/>
          <w:sz w:val="28"/>
          <w:szCs w:val="28"/>
        </w:rPr>
        <w:t>,</w:t>
      </w:r>
      <w:r w:rsidRPr="00095A07">
        <w:rPr>
          <w:rFonts w:ascii="Times New Roman" w:hAnsi="Times New Roman" w:cs="Times New Roman"/>
          <w:sz w:val="28"/>
          <w:szCs w:val="28"/>
        </w:rPr>
        <w:t>606</w:t>
      </w:r>
      <w:r>
        <w:rPr>
          <w:rFonts w:ascii="Times New Roman" w:hAnsi="Times New Roman" w:cs="Times New Roman"/>
          <w:sz w:val="28"/>
          <w:szCs w:val="28"/>
        </w:rPr>
        <w:t>/- was received</w:t>
      </w:r>
      <w:r w:rsidRPr="00095A07">
        <w:rPr>
          <w:rFonts w:ascii="Times New Roman" w:hAnsi="Times New Roman" w:cs="Times New Roman"/>
          <w:sz w:val="28"/>
          <w:szCs w:val="28"/>
        </w:rPr>
        <w:t xml:space="preserve"> vide AEE</w:t>
      </w:r>
      <w:r>
        <w:rPr>
          <w:rFonts w:ascii="Times New Roman" w:hAnsi="Times New Roman" w:cs="Times New Roman"/>
          <w:sz w:val="28"/>
          <w:szCs w:val="28"/>
        </w:rPr>
        <w:t>/S</w:t>
      </w:r>
      <w:r w:rsidRPr="00095A07">
        <w:rPr>
          <w:rFonts w:ascii="Times New Roman" w:hAnsi="Times New Roman" w:cs="Times New Roman"/>
          <w:sz w:val="28"/>
          <w:szCs w:val="28"/>
        </w:rPr>
        <w:t>ub</w:t>
      </w:r>
      <w:r>
        <w:rPr>
          <w:rFonts w:ascii="Times New Roman" w:hAnsi="Times New Roman" w:cs="Times New Roman"/>
          <w:sz w:val="28"/>
          <w:szCs w:val="28"/>
        </w:rPr>
        <w:t>-U</w:t>
      </w:r>
      <w:r w:rsidRPr="00095A07">
        <w:rPr>
          <w:rFonts w:ascii="Times New Roman" w:hAnsi="Times New Roman" w:cs="Times New Roman"/>
          <w:sz w:val="28"/>
          <w:szCs w:val="28"/>
        </w:rPr>
        <w:t>rban S</w:t>
      </w:r>
      <w:r>
        <w:rPr>
          <w:rFonts w:ascii="Times New Roman" w:hAnsi="Times New Roman" w:cs="Times New Roman"/>
          <w:sz w:val="28"/>
          <w:szCs w:val="28"/>
        </w:rPr>
        <w:t>ub Division, PSPCL,</w:t>
      </w:r>
      <w:r w:rsidRPr="00095A07">
        <w:rPr>
          <w:rFonts w:ascii="Times New Roman" w:hAnsi="Times New Roman" w:cs="Times New Roman"/>
          <w:sz w:val="28"/>
          <w:szCs w:val="28"/>
        </w:rPr>
        <w:t xml:space="preserve"> Mansa</w:t>
      </w:r>
      <w:r>
        <w:rPr>
          <w:rFonts w:ascii="Times New Roman" w:hAnsi="Times New Roman" w:cs="Times New Roman"/>
          <w:sz w:val="28"/>
          <w:szCs w:val="28"/>
        </w:rPr>
        <w:t>’s</w:t>
      </w:r>
      <w:r w:rsidRPr="00095A07">
        <w:rPr>
          <w:rFonts w:ascii="Times New Roman" w:hAnsi="Times New Roman" w:cs="Times New Roman"/>
          <w:sz w:val="28"/>
          <w:szCs w:val="28"/>
        </w:rPr>
        <w:t xml:space="preserve"> letter No. 2760 dated 15.12.2015.</w:t>
      </w:r>
    </w:p>
    <w:p w:rsidR="00721693" w:rsidRPr="00095A07" w:rsidRDefault="00721693" w:rsidP="00721693">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PR stated t</w:t>
      </w:r>
      <w:r w:rsidRPr="00095A07">
        <w:rPr>
          <w:rFonts w:ascii="Times New Roman" w:hAnsi="Times New Roman" w:cs="Times New Roman"/>
          <w:sz w:val="28"/>
          <w:szCs w:val="28"/>
        </w:rPr>
        <w:t xml:space="preserve">hat the PSPCL vide PR Circular </w:t>
      </w:r>
      <w:r>
        <w:rPr>
          <w:rFonts w:ascii="Times New Roman" w:hAnsi="Times New Roman" w:cs="Times New Roman"/>
          <w:sz w:val="28"/>
          <w:szCs w:val="28"/>
        </w:rPr>
        <w:t>N</w:t>
      </w:r>
      <w:r w:rsidRPr="00095A07">
        <w:rPr>
          <w:rFonts w:ascii="Times New Roman" w:hAnsi="Times New Roman" w:cs="Times New Roman"/>
          <w:sz w:val="28"/>
          <w:szCs w:val="28"/>
        </w:rPr>
        <w:t xml:space="preserve">o. </w:t>
      </w:r>
      <w:r>
        <w:rPr>
          <w:rFonts w:ascii="Times New Roman" w:hAnsi="Times New Roman" w:cs="Times New Roman"/>
          <w:sz w:val="28"/>
          <w:szCs w:val="28"/>
        </w:rPr>
        <w:t>0</w:t>
      </w:r>
      <w:r w:rsidRPr="00095A07">
        <w:rPr>
          <w:rFonts w:ascii="Times New Roman" w:hAnsi="Times New Roman" w:cs="Times New Roman"/>
          <w:sz w:val="28"/>
          <w:szCs w:val="28"/>
        </w:rPr>
        <w:t>1/2015 dated 31.03.2015</w:t>
      </w:r>
      <w:r>
        <w:rPr>
          <w:rFonts w:ascii="Times New Roman" w:hAnsi="Times New Roman" w:cs="Times New Roman"/>
          <w:sz w:val="28"/>
          <w:szCs w:val="28"/>
        </w:rPr>
        <w:t>,</w:t>
      </w:r>
      <w:r w:rsidRPr="00095A07">
        <w:rPr>
          <w:rFonts w:ascii="Times New Roman" w:hAnsi="Times New Roman" w:cs="Times New Roman"/>
          <w:sz w:val="28"/>
          <w:szCs w:val="28"/>
        </w:rPr>
        <w:t xml:space="preserve"> revised the schedule of timings of </w:t>
      </w:r>
      <w:r>
        <w:rPr>
          <w:rFonts w:ascii="Times New Roman" w:hAnsi="Times New Roman" w:cs="Times New Roman"/>
          <w:sz w:val="28"/>
          <w:szCs w:val="28"/>
        </w:rPr>
        <w:t xml:space="preserve">PLHRs </w:t>
      </w:r>
      <w:r w:rsidRPr="00095A07">
        <w:rPr>
          <w:rFonts w:ascii="Times New Roman" w:hAnsi="Times New Roman" w:cs="Times New Roman"/>
          <w:sz w:val="28"/>
          <w:szCs w:val="28"/>
        </w:rPr>
        <w:t xml:space="preserve">introduced earlier vide PR </w:t>
      </w:r>
      <w:r>
        <w:rPr>
          <w:rFonts w:ascii="Times New Roman" w:hAnsi="Times New Roman" w:cs="Times New Roman"/>
          <w:sz w:val="28"/>
          <w:szCs w:val="28"/>
        </w:rPr>
        <w:t>C</w:t>
      </w:r>
      <w:r w:rsidRPr="00095A07">
        <w:rPr>
          <w:rFonts w:ascii="Times New Roman" w:hAnsi="Times New Roman" w:cs="Times New Roman"/>
          <w:sz w:val="28"/>
          <w:szCs w:val="28"/>
        </w:rPr>
        <w:t>ircular No. 09/2003 dated 08.12.200</w:t>
      </w:r>
      <w:r>
        <w:rPr>
          <w:rFonts w:ascii="Times New Roman" w:hAnsi="Times New Roman" w:cs="Times New Roman"/>
          <w:sz w:val="28"/>
          <w:szCs w:val="28"/>
        </w:rPr>
        <w:t>3</w:t>
      </w:r>
      <w:r w:rsidRPr="00095A07">
        <w:rPr>
          <w:rFonts w:ascii="Times New Roman" w:hAnsi="Times New Roman" w:cs="Times New Roman"/>
          <w:sz w:val="28"/>
          <w:szCs w:val="28"/>
        </w:rPr>
        <w:t xml:space="preserve">, </w:t>
      </w:r>
      <w:r>
        <w:rPr>
          <w:rFonts w:ascii="Times New Roman" w:hAnsi="Times New Roman" w:cs="Times New Roman"/>
          <w:sz w:val="28"/>
          <w:szCs w:val="28"/>
        </w:rPr>
        <w:t>wherein</w:t>
      </w:r>
      <w:r w:rsidRPr="00095A07">
        <w:rPr>
          <w:rFonts w:ascii="Times New Roman" w:hAnsi="Times New Roman" w:cs="Times New Roman"/>
          <w:sz w:val="28"/>
          <w:szCs w:val="28"/>
        </w:rPr>
        <w:t xml:space="preserve">, it was particularly mentioned/stressed that the changes may be got noted from all the concerned </w:t>
      </w:r>
      <w:r>
        <w:rPr>
          <w:rFonts w:ascii="Times New Roman" w:hAnsi="Times New Roman" w:cs="Times New Roman"/>
          <w:sz w:val="28"/>
          <w:szCs w:val="28"/>
        </w:rPr>
        <w:t>consumers</w:t>
      </w:r>
      <w:r w:rsidRPr="00095A07">
        <w:rPr>
          <w:rFonts w:ascii="Times New Roman" w:hAnsi="Times New Roman" w:cs="Times New Roman"/>
          <w:sz w:val="28"/>
          <w:szCs w:val="28"/>
        </w:rPr>
        <w:t xml:space="preserve"> well in advance. </w:t>
      </w:r>
      <w:r>
        <w:rPr>
          <w:rFonts w:ascii="Times New Roman" w:hAnsi="Times New Roman" w:cs="Times New Roman"/>
          <w:sz w:val="28"/>
          <w:szCs w:val="28"/>
        </w:rPr>
        <w:t>But, i</w:t>
      </w:r>
      <w:r w:rsidRPr="00095A07">
        <w:rPr>
          <w:rFonts w:ascii="Times New Roman" w:hAnsi="Times New Roman" w:cs="Times New Roman"/>
          <w:sz w:val="28"/>
          <w:szCs w:val="28"/>
        </w:rPr>
        <w:t>nspite of these instructions</w:t>
      </w:r>
      <w:r>
        <w:rPr>
          <w:rFonts w:ascii="Times New Roman" w:hAnsi="Times New Roman" w:cs="Times New Roman"/>
          <w:sz w:val="28"/>
          <w:szCs w:val="28"/>
        </w:rPr>
        <w:t xml:space="preserve">, </w:t>
      </w:r>
      <w:r w:rsidRPr="00095A07">
        <w:rPr>
          <w:rFonts w:ascii="Times New Roman" w:hAnsi="Times New Roman" w:cs="Times New Roman"/>
          <w:sz w:val="28"/>
          <w:szCs w:val="28"/>
        </w:rPr>
        <w:t xml:space="preserve">the </w:t>
      </w:r>
      <w:r>
        <w:rPr>
          <w:rFonts w:ascii="Times New Roman" w:hAnsi="Times New Roman" w:cs="Times New Roman"/>
          <w:sz w:val="28"/>
          <w:szCs w:val="28"/>
        </w:rPr>
        <w:t>R</w:t>
      </w:r>
      <w:r w:rsidRPr="00095A07">
        <w:rPr>
          <w:rFonts w:ascii="Times New Roman" w:hAnsi="Times New Roman" w:cs="Times New Roman"/>
          <w:sz w:val="28"/>
          <w:szCs w:val="28"/>
        </w:rPr>
        <w:t xml:space="preserve">espondent failed to get these instructions noted from </w:t>
      </w:r>
      <w:r>
        <w:rPr>
          <w:rFonts w:ascii="Times New Roman" w:hAnsi="Times New Roman" w:cs="Times New Roman"/>
          <w:sz w:val="28"/>
          <w:szCs w:val="28"/>
        </w:rPr>
        <w:t>the Petitioner</w:t>
      </w:r>
      <w:r w:rsidRPr="00095A07">
        <w:rPr>
          <w:rFonts w:ascii="Times New Roman" w:hAnsi="Times New Roman" w:cs="Times New Roman"/>
          <w:sz w:val="28"/>
          <w:szCs w:val="28"/>
        </w:rPr>
        <w:t xml:space="preserve">. </w:t>
      </w:r>
      <w:r>
        <w:rPr>
          <w:rFonts w:ascii="Times New Roman" w:hAnsi="Times New Roman" w:cs="Times New Roman"/>
          <w:sz w:val="28"/>
          <w:szCs w:val="28"/>
        </w:rPr>
        <w:t xml:space="preserve"> PR also stated that t</w:t>
      </w:r>
      <w:r w:rsidRPr="00095A07">
        <w:rPr>
          <w:rFonts w:ascii="Times New Roman" w:hAnsi="Times New Roman" w:cs="Times New Roman"/>
          <w:sz w:val="28"/>
          <w:szCs w:val="28"/>
        </w:rPr>
        <w:t xml:space="preserve">he </w:t>
      </w:r>
      <w:r>
        <w:rPr>
          <w:rFonts w:ascii="Times New Roman" w:hAnsi="Times New Roman" w:cs="Times New Roman"/>
          <w:sz w:val="28"/>
          <w:szCs w:val="28"/>
        </w:rPr>
        <w:t>R</w:t>
      </w:r>
      <w:r w:rsidRPr="00095A07">
        <w:rPr>
          <w:rFonts w:ascii="Times New Roman" w:hAnsi="Times New Roman" w:cs="Times New Roman"/>
          <w:sz w:val="28"/>
          <w:szCs w:val="28"/>
        </w:rPr>
        <w:t xml:space="preserve">espondent admitted </w:t>
      </w:r>
      <w:r>
        <w:rPr>
          <w:rFonts w:ascii="Times New Roman" w:hAnsi="Times New Roman" w:cs="Times New Roman"/>
          <w:sz w:val="28"/>
          <w:szCs w:val="28"/>
        </w:rPr>
        <w:t xml:space="preserve">before the Forum during oral discussions </w:t>
      </w:r>
      <w:r w:rsidRPr="00095A07">
        <w:rPr>
          <w:rFonts w:ascii="Times New Roman" w:hAnsi="Times New Roman" w:cs="Times New Roman"/>
          <w:sz w:val="28"/>
          <w:szCs w:val="28"/>
        </w:rPr>
        <w:t xml:space="preserve">that change in timing was not got noted from the </w:t>
      </w:r>
      <w:r>
        <w:rPr>
          <w:rFonts w:ascii="Times New Roman" w:hAnsi="Times New Roman" w:cs="Times New Roman"/>
          <w:sz w:val="28"/>
          <w:szCs w:val="28"/>
        </w:rPr>
        <w:t>P</w:t>
      </w:r>
      <w:r w:rsidRPr="00095A07">
        <w:rPr>
          <w:rFonts w:ascii="Times New Roman" w:hAnsi="Times New Roman" w:cs="Times New Roman"/>
          <w:sz w:val="28"/>
          <w:szCs w:val="28"/>
        </w:rPr>
        <w:t>etitioner.</w:t>
      </w:r>
    </w:p>
    <w:p w:rsidR="00721693" w:rsidRPr="00095A07" w:rsidRDefault="00721693" w:rsidP="00721693">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PR further stated t</w:t>
      </w:r>
      <w:r w:rsidRPr="00095A07">
        <w:rPr>
          <w:rFonts w:ascii="Times New Roman" w:hAnsi="Times New Roman" w:cs="Times New Roman"/>
          <w:sz w:val="28"/>
          <w:szCs w:val="28"/>
        </w:rPr>
        <w:t xml:space="preserve">hat as per </w:t>
      </w:r>
      <w:r>
        <w:rPr>
          <w:rFonts w:ascii="Times New Roman" w:hAnsi="Times New Roman" w:cs="Times New Roman"/>
          <w:sz w:val="28"/>
          <w:szCs w:val="28"/>
        </w:rPr>
        <w:t>I</w:t>
      </w:r>
      <w:r w:rsidRPr="00095A07">
        <w:rPr>
          <w:rFonts w:ascii="Times New Roman" w:hAnsi="Times New Roman" w:cs="Times New Roman"/>
          <w:sz w:val="28"/>
          <w:szCs w:val="28"/>
        </w:rPr>
        <w:t xml:space="preserve">nstruction No. 131 of Electricity </w:t>
      </w:r>
      <w:r>
        <w:rPr>
          <w:rFonts w:ascii="Times New Roman" w:hAnsi="Times New Roman" w:cs="Times New Roman"/>
          <w:sz w:val="28"/>
          <w:szCs w:val="28"/>
        </w:rPr>
        <w:t>S</w:t>
      </w:r>
      <w:r w:rsidRPr="00095A07">
        <w:rPr>
          <w:rFonts w:ascii="Times New Roman" w:hAnsi="Times New Roman" w:cs="Times New Roman"/>
          <w:sz w:val="28"/>
          <w:szCs w:val="28"/>
        </w:rPr>
        <w:t xml:space="preserve">upply </w:t>
      </w:r>
      <w:r>
        <w:rPr>
          <w:rFonts w:ascii="Times New Roman" w:hAnsi="Times New Roman" w:cs="Times New Roman"/>
          <w:sz w:val="28"/>
          <w:szCs w:val="28"/>
        </w:rPr>
        <w:t>I</w:t>
      </w:r>
      <w:r w:rsidRPr="00095A07">
        <w:rPr>
          <w:rFonts w:ascii="Times New Roman" w:hAnsi="Times New Roman" w:cs="Times New Roman"/>
          <w:sz w:val="28"/>
          <w:szCs w:val="28"/>
        </w:rPr>
        <w:t xml:space="preserve">nstructions </w:t>
      </w:r>
      <w:r>
        <w:rPr>
          <w:rFonts w:ascii="Times New Roman" w:hAnsi="Times New Roman" w:cs="Times New Roman"/>
          <w:sz w:val="28"/>
          <w:szCs w:val="28"/>
        </w:rPr>
        <w:t>M</w:t>
      </w:r>
      <w:r w:rsidRPr="00095A07">
        <w:rPr>
          <w:rFonts w:ascii="Times New Roman" w:hAnsi="Times New Roman" w:cs="Times New Roman"/>
          <w:sz w:val="28"/>
          <w:szCs w:val="28"/>
        </w:rPr>
        <w:t>anual</w:t>
      </w:r>
      <w:r>
        <w:rPr>
          <w:rFonts w:ascii="Times New Roman" w:hAnsi="Times New Roman" w:cs="Times New Roman"/>
          <w:sz w:val="28"/>
          <w:szCs w:val="28"/>
        </w:rPr>
        <w:t xml:space="preserve"> (ESIM),</w:t>
      </w:r>
      <w:r w:rsidRPr="00095A07">
        <w:rPr>
          <w:rFonts w:ascii="Times New Roman" w:hAnsi="Times New Roman" w:cs="Times New Roman"/>
          <w:sz w:val="28"/>
          <w:szCs w:val="28"/>
        </w:rPr>
        <w:t xml:space="preserve"> it ha</w:t>
      </w:r>
      <w:r>
        <w:rPr>
          <w:rFonts w:ascii="Times New Roman" w:hAnsi="Times New Roman" w:cs="Times New Roman"/>
          <w:sz w:val="28"/>
          <w:szCs w:val="28"/>
        </w:rPr>
        <w:t>d</w:t>
      </w:r>
      <w:r w:rsidRPr="00095A07">
        <w:rPr>
          <w:rFonts w:ascii="Times New Roman" w:hAnsi="Times New Roman" w:cs="Times New Roman"/>
          <w:sz w:val="28"/>
          <w:szCs w:val="28"/>
        </w:rPr>
        <w:t xml:space="preserve"> already been made clear that even the change of timings or</w:t>
      </w:r>
      <w:r>
        <w:rPr>
          <w:rFonts w:ascii="Times New Roman" w:hAnsi="Times New Roman" w:cs="Times New Roman"/>
          <w:sz w:val="28"/>
          <w:szCs w:val="28"/>
        </w:rPr>
        <w:t xml:space="preserve"> revised </w:t>
      </w:r>
      <w:r w:rsidRPr="00095A07">
        <w:rPr>
          <w:rFonts w:ascii="Times New Roman" w:hAnsi="Times New Roman" w:cs="Times New Roman"/>
          <w:sz w:val="28"/>
          <w:szCs w:val="28"/>
        </w:rPr>
        <w:t xml:space="preserve">duration of </w:t>
      </w:r>
      <w:r>
        <w:rPr>
          <w:rFonts w:ascii="Times New Roman" w:hAnsi="Times New Roman" w:cs="Times New Roman"/>
          <w:sz w:val="28"/>
          <w:szCs w:val="28"/>
        </w:rPr>
        <w:t>P</w:t>
      </w:r>
      <w:r w:rsidRPr="00095A07">
        <w:rPr>
          <w:rFonts w:ascii="Times New Roman" w:hAnsi="Times New Roman" w:cs="Times New Roman"/>
          <w:sz w:val="28"/>
          <w:szCs w:val="28"/>
        </w:rPr>
        <w:t xml:space="preserve">eak </w:t>
      </w:r>
      <w:r>
        <w:rPr>
          <w:rFonts w:ascii="Times New Roman" w:hAnsi="Times New Roman" w:cs="Times New Roman"/>
          <w:sz w:val="28"/>
          <w:szCs w:val="28"/>
        </w:rPr>
        <w:t>L</w:t>
      </w:r>
      <w:r w:rsidRPr="00095A07">
        <w:rPr>
          <w:rFonts w:ascii="Times New Roman" w:hAnsi="Times New Roman" w:cs="Times New Roman"/>
          <w:sz w:val="28"/>
          <w:szCs w:val="28"/>
        </w:rPr>
        <w:t xml:space="preserve">oad </w:t>
      </w:r>
      <w:r>
        <w:rPr>
          <w:rFonts w:ascii="Times New Roman" w:hAnsi="Times New Roman" w:cs="Times New Roman"/>
          <w:sz w:val="28"/>
          <w:szCs w:val="28"/>
        </w:rPr>
        <w:t>H</w:t>
      </w:r>
      <w:r w:rsidRPr="00095A07">
        <w:rPr>
          <w:rFonts w:ascii="Times New Roman" w:hAnsi="Times New Roman" w:cs="Times New Roman"/>
          <w:sz w:val="28"/>
          <w:szCs w:val="28"/>
        </w:rPr>
        <w:t xml:space="preserve">ours </w:t>
      </w:r>
      <w:r>
        <w:rPr>
          <w:rFonts w:ascii="Times New Roman" w:hAnsi="Times New Roman" w:cs="Times New Roman"/>
          <w:sz w:val="28"/>
          <w:szCs w:val="28"/>
        </w:rPr>
        <w:t xml:space="preserve">schedule was required </w:t>
      </w:r>
      <w:r w:rsidRPr="00095A07">
        <w:rPr>
          <w:rFonts w:ascii="Times New Roman" w:hAnsi="Times New Roman" w:cs="Times New Roman"/>
          <w:sz w:val="28"/>
          <w:szCs w:val="28"/>
        </w:rPr>
        <w:t xml:space="preserve">to be intimated to the </w:t>
      </w:r>
      <w:r>
        <w:rPr>
          <w:rFonts w:ascii="Times New Roman" w:hAnsi="Times New Roman" w:cs="Times New Roman"/>
          <w:sz w:val="28"/>
          <w:szCs w:val="28"/>
        </w:rPr>
        <w:t>Petitioner</w:t>
      </w:r>
      <w:r w:rsidRPr="00095A07">
        <w:rPr>
          <w:rFonts w:ascii="Times New Roman" w:hAnsi="Times New Roman" w:cs="Times New Roman"/>
          <w:sz w:val="28"/>
          <w:szCs w:val="28"/>
        </w:rPr>
        <w:t xml:space="preserve"> well in advance.</w:t>
      </w:r>
    </w:p>
    <w:p w:rsidR="00721693" w:rsidRPr="00095A07" w:rsidRDefault="00721693" w:rsidP="00721693">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PR also stated t</w:t>
      </w:r>
      <w:r w:rsidRPr="00095A07">
        <w:rPr>
          <w:rFonts w:ascii="Times New Roman" w:hAnsi="Times New Roman" w:cs="Times New Roman"/>
          <w:sz w:val="28"/>
          <w:szCs w:val="28"/>
        </w:rPr>
        <w:t xml:space="preserve">hat </w:t>
      </w:r>
      <w:r>
        <w:rPr>
          <w:rFonts w:ascii="Times New Roman" w:hAnsi="Times New Roman" w:cs="Times New Roman"/>
          <w:sz w:val="28"/>
          <w:szCs w:val="28"/>
        </w:rPr>
        <w:t xml:space="preserve">the Petitioner </w:t>
      </w:r>
      <w:r w:rsidRPr="00095A07">
        <w:rPr>
          <w:rFonts w:ascii="Times New Roman" w:hAnsi="Times New Roman" w:cs="Times New Roman"/>
          <w:sz w:val="28"/>
          <w:szCs w:val="28"/>
        </w:rPr>
        <w:t>came to know about the change of timings of</w:t>
      </w:r>
      <w:r>
        <w:rPr>
          <w:rFonts w:ascii="Times New Roman" w:hAnsi="Times New Roman" w:cs="Times New Roman"/>
          <w:sz w:val="28"/>
          <w:szCs w:val="28"/>
        </w:rPr>
        <w:t xml:space="preserve"> P</w:t>
      </w:r>
      <w:r w:rsidRPr="00095A07">
        <w:rPr>
          <w:rFonts w:ascii="Times New Roman" w:hAnsi="Times New Roman" w:cs="Times New Roman"/>
          <w:sz w:val="28"/>
          <w:szCs w:val="28"/>
        </w:rPr>
        <w:t xml:space="preserve">eak </w:t>
      </w:r>
      <w:r>
        <w:rPr>
          <w:rFonts w:ascii="Times New Roman" w:hAnsi="Times New Roman" w:cs="Times New Roman"/>
          <w:sz w:val="28"/>
          <w:szCs w:val="28"/>
        </w:rPr>
        <w:t>L</w:t>
      </w:r>
      <w:r w:rsidRPr="00095A07">
        <w:rPr>
          <w:rFonts w:ascii="Times New Roman" w:hAnsi="Times New Roman" w:cs="Times New Roman"/>
          <w:sz w:val="28"/>
          <w:szCs w:val="28"/>
        </w:rPr>
        <w:t xml:space="preserve">oad </w:t>
      </w:r>
      <w:r>
        <w:rPr>
          <w:rFonts w:ascii="Times New Roman" w:hAnsi="Times New Roman" w:cs="Times New Roman"/>
          <w:sz w:val="28"/>
          <w:szCs w:val="28"/>
        </w:rPr>
        <w:t>H</w:t>
      </w:r>
      <w:r w:rsidRPr="00095A07">
        <w:rPr>
          <w:rFonts w:ascii="Times New Roman" w:hAnsi="Times New Roman" w:cs="Times New Roman"/>
          <w:sz w:val="28"/>
          <w:szCs w:val="28"/>
        </w:rPr>
        <w:t xml:space="preserve">ours only after </w:t>
      </w:r>
      <w:r>
        <w:rPr>
          <w:rFonts w:ascii="Times New Roman" w:hAnsi="Times New Roman" w:cs="Times New Roman"/>
          <w:sz w:val="28"/>
          <w:szCs w:val="28"/>
        </w:rPr>
        <w:t>the</w:t>
      </w:r>
      <w:r w:rsidR="00BE7E5E">
        <w:rPr>
          <w:rFonts w:ascii="Times New Roman" w:hAnsi="Times New Roman" w:cs="Times New Roman"/>
          <w:sz w:val="28"/>
          <w:szCs w:val="28"/>
        </w:rPr>
        <w:t xml:space="preserve"> </w:t>
      </w:r>
      <w:r>
        <w:rPr>
          <w:rFonts w:ascii="Times New Roman" w:hAnsi="Times New Roman" w:cs="Times New Roman"/>
          <w:sz w:val="28"/>
          <w:szCs w:val="28"/>
        </w:rPr>
        <w:t xml:space="preserve">receipt of </w:t>
      </w:r>
      <w:r w:rsidRPr="00095A07">
        <w:rPr>
          <w:rFonts w:ascii="Times New Roman" w:hAnsi="Times New Roman" w:cs="Times New Roman"/>
          <w:sz w:val="28"/>
          <w:szCs w:val="28"/>
        </w:rPr>
        <w:t xml:space="preserve">memo </w:t>
      </w:r>
      <w:r>
        <w:rPr>
          <w:rFonts w:ascii="Times New Roman" w:hAnsi="Times New Roman" w:cs="Times New Roman"/>
          <w:sz w:val="28"/>
          <w:szCs w:val="28"/>
        </w:rPr>
        <w:t>n</w:t>
      </w:r>
      <w:r w:rsidRPr="00095A07">
        <w:rPr>
          <w:rFonts w:ascii="Times New Roman" w:hAnsi="Times New Roman" w:cs="Times New Roman"/>
          <w:sz w:val="28"/>
          <w:szCs w:val="28"/>
        </w:rPr>
        <w:t>o. 2169 dated 30.</w:t>
      </w:r>
      <w:r>
        <w:rPr>
          <w:rFonts w:ascii="Times New Roman" w:hAnsi="Times New Roman" w:cs="Times New Roman"/>
          <w:sz w:val="28"/>
          <w:szCs w:val="28"/>
        </w:rPr>
        <w:t>09.2015 from the office of the AEE/S</w:t>
      </w:r>
      <w:r w:rsidRPr="00095A07">
        <w:rPr>
          <w:rFonts w:ascii="Times New Roman" w:hAnsi="Times New Roman" w:cs="Times New Roman"/>
          <w:sz w:val="28"/>
          <w:szCs w:val="28"/>
        </w:rPr>
        <w:t>ub</w:t>
      </w:r>
      <w:r>
        <w:rPr>
          <w:rFonts w:ascii="Times New Roman" w:hAnsi="Times New Roman" w:cs="Times New Roman"/>
          <w:sz w:val="28"/>
          <w:szCs w:val="28"/>
        </w:rPr>
        <w:t>-U</w:t>
      </w:r>
      <w:r w:rsidRPr="00095A07">
        <w:rPr>
          <w:rFonts w:ascii="Times New Roman" w:hAnsi="Times New Roman" w:cs="Times New Roman"/>
          <w:sz w:val="28"/>
          <w:szCs w:val="28"/>
        </w:rPr>
        <w:t>rban S</w:t>
      </w:r>
      <w:r>
        <w:rPr>
          <w:rFonts w:ascii="Times New Roman" w:hAnsi="Times New Roman" w:cs="Times New Roman"/>
          <w:sz w:val="28"/>
          <w:szCs w:val="28"/>
        </w:rPr>
        <w:t xml:space="preserve">ub </w:t>
      </w:r>
      <w:r w:rsidRPr="00095A07">
        <w:rPr>
          <w:rFonts w:ascii="Times New Roman" w:hAnsi="Times New Roman" w:cs="Times New Roman"/>
          <w:sz w:val="28"/>
          <w:szCs w:val="28"/>
        </w:rPr>
        <w:t>Div</w:t>
      </w:r>
      <w:r>
        <w:rPr>
          <w:rFonts w:ascii="Times New Roman" w:hAnsi="Times New Roman" w:cs="Times New Roman"/>
          <w:sz w:val="28"/>
          <w:szCs w:val="28"/>
        </w:rPr>
        <w:t>ision, PSPCL,</w:t>
      </w:r>
      <w:r w:rsidRPr="00095A07">
        <w:rPr>
          <w:rFonts w:ascii="Times New Roman" w:hAnsi="Times New Roman" w:cs="Times New Roman"/>
          <w:sz w:val="28"/>
          <w:szCs w:val="28"/>
        </w:rPr>
        <w:t xml:space="preserve"> Mansa. After these instructions came to </w:t>
      </w:r>
      <w:r>
        <w:rPr>
          <w:rFonts w:ascii="Times New Roman" w:hAnsi="Times New Roman" w:cs="Times New Roman"/>
          <w:sz w:val="28"/>
          <w:szCs w:val="28"/>
        </w:rPr>
        <w:t>the Petitioner’s</w:t>
      </w:r>
      <w:r w:rsidRPr="00095A07">
        <w:rPr>
          <w:rFonts w:ascii="Times New Roman" w:hAnsi="Times New Roman" w:cs="Times New Roman"/>
          <w:sz w:val="28"/>
          <w:szCs w:val="28"/>
        </w:rPr>
        <w:t xml:space="preserve"> notice</w:t>
      </w:r>
      <w:r>
        <w:rPr>
          <w:rFonts w:ascii="Times New Roman" w:hAnsi="Times New Roman" w:cs="Times New Roman"/>
          <w:sz w:val="28"/>
          <w:szCs w:val="28"/>
        </w:rPr>
        <w:t>,</w:t>
      </w:r>
      <w:r w:rsidR="000F3F7C">
        <w:rPr>
          <w:rFonts w:ascii="Times New Roman" w:hAnsi="Times New Roman" w:cs="Times New Roman"/>
          <w:sz w:val="28"/>
          <w:szCs w:val="28"/>
        </w:rPr>
        <w:t xml:space="preserve"> </w:t>
      </w:r>
      <w:r>
        <w:rPr>
          <w:rFonts w:ascii="Times New Roman" w:hAnsi="Times New Roman" w:cs="Times New Roman"/>
          <w:sz w:val="28"/>
          <w:szCs w:val="28"/>
        </w:rPr>
        <w:t xml:space="preserve">no PLV was committed </w:t>
      </w:r>
      <w:r w:rsidRPr="00095A07">
        <w:rPr>
          <w:rFonts w:ascii="Times New Roman" w:hAnsi="Times New Roman" w:cs="Times New Roman"/>
          <w:sz w:val="28"/>
          <w:szCs w:val="28"/>
        </w:rPr>
        <w:t>after 30.09.2015.</w:t>
      </w:r>
    </w:p>
    <w:p w:rsidR="00721693" w:rsidRPr="00095A07" w:rsidRDefault="00721693" w:rsidP="00721693">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PR reiterated t</w:t>
      </w:r>
      <w:r w:rsidRPr="00095A07">
        <w:rPr>
          <w:rFonts w:ascii="Times New Roman" w:hAnsi="Times New Roman" w:cs="Times New Roman"/>
          <w:sz w:val="28"/>
          <w:szCs w:val="28"/>
        </w:rPr>
        <w:t xml:space="preserve">hat the violation of </w:t>
      </w:r>
      <w:r>
        <w:rPr>
          <w:rFonts w:ascii="Times New Roman" w:hAnsi="Times New Roman" w:cs="Times New Roman"/>
          <w:sz w:val="28"/>
          <w:szCs w:val="28"/>
        </w:rPr>
        <w:t>PLHRs was</w:t>
      </w:r>
      <w:r w:rsidRPr="00095A07">
        <w:rPr>
          <w:rFonts w:ascii="Times New Roman" w:hAnsi="Times New Roman" w:cs="Times New Roman"/>
          <w:sz w:val="28"/>
          <w:szCs w:val="28"/>
        </w:rPr>
        <w:t xml:space="preserve"> only due to change of timings as per PR Circular No. </w:t>
      </w:r>
      <w:r>
        <w:rPr>
          <w:rFonts w:ascii="Times New Roman" w:hAnsi="Times New Roman" w:cs="Times New Roman"/>
          <w:sz w:val="28"/>
          <w:szCs w:val="28"/>
        </w:rPr>
        <w:t>0</w:t>
      </w:r>
      <w:r w:rsidRPr="00095A07">
        <w:rPr>
          <w:rFonts w:ascii="Times New Roman" w:hAnsi="Times New Roman" w:cs="Times New Roman"/>
          <w:sz w:val="28"/>
          <w:szCs w:val="28"/>
        </w:rPr>
        <w:t>1/2015</w:t>
      </w:r>
      <w:r>
        <w:rPr>
          <w:rFonts w:ascii="Times New Roman" w:hAnsi="Times New Roman" w:cs="Times New Roman"/>
          <w:sz w:val="28"/>
          <w:szCs w:val="28"/>
        </w:rPr>
        <w:t>, which</w:t>
      </w:r>
      <w:r w:rsidRPr="00095A07">
        <w:rPr>
          <w:rFonts w:ascii="Times New Roman" w:hAnsi="Times New Roman" w:cs="Times New Roman"/>
          <w:sz w:val="28"/>
          <w:szCs w:val="28"/>
        </w:rPr>
        <w:t xml:space="preserve"> was not got noted from </w:t>
      </w:r>
      <w:r>
        <w:rPr>
          <w:rFonts w:ascii="Times New Roman" w:hAnsi="Times New Roman" w:cs="Times New Roman"/>
          <w:sz w:val="28"/>
          <w:szCs w:val="28"/>
        </w:rPr>
        <w:t>the Petitioner</w:t>
      </w:r>
      <w:r w:rsidRPr="00095A07">
        <w:rPr>
          <w:rFonts w:ascii="Times New Roman" w:hAnsi="Times New Roman" w:cs="Times New Roman"/>
          <w:sz w:val="28"/>
          <w:szCs w:val="28"/>
        </w:rPr>
        <w:t xml:space="preserve"> as required under para 3 of </w:t>
      </w:r>
      <w:r>
        <w:rPr>
          <w:rFonts w:ascii="Times New Roman" w:hAnsi="Times New Roman" w:cs="Times New Roman"/>
          <w:sz w:val="28"/>
          <w:szCs w:val="28"/>
        </w:rPr>
        <w:t>the Circular ibid.</w:t>
      </w:r>
      <w:r w:rsidR="00EC3BB1">
        <w:rPr>
          <w:rFonts w:ascii="Times New Roman" w:hAnsi="Times New Roman" w:cs="Times New Roman"/>
          <w:sz w:val="28"/>
          <w:szCs w:val="28"/>
        </w:rPr>
        <w:t xml:space="preserve">  </w:t>
      </w:r>
      <w:r w:rsidRPr="00095A07">
        <w:rPr>
          <w:rFonts w:ascii="Times New Roman" w:hAnsi="Times New Roman" w:cs="Times New Roman"/>
          <w:sz w:val="28"/>
          <w:szCs w:val="28"/>
        </w:rPr>
        <w:t xml:space="preserve">It </w:t>
      </w:r>
      <w:r>
        <w:rPr>
          <w:rFonts w:ascii="Times New Roman" w:hAnsi="Times New Roman" w:cs="Times New Roman"/>
          <w:sz w:val="28"/>
          <w:szCs w:val="28"/>
        </w:rPr>
        <w:t>wa</w:t>
      </w:r>
      <w:r w:rsidRPr="00095A07">
        <w:rPr>
          <w:rFonts w:ascii="Times New Roman" w:hAnsi="Times New Roman" w:cs="Times New Roman"/>
          <w:sz w:val="28"/>
          <w:szCs w:val="28"/>
        </w:rPr>
        <w:t>s a fact that even during the period</w:t>
      </w:r>
      <w:r>
        <w:rPr>
          <w:rFonts w:ascii="Times New Roman" w:hAnsi="Times New Roman" w:cs="Times New Roman"/>
          <w:sz w:val="28"/>
          <w:szCs w:val="28"/>
        </w:rPr>
        <w:t>,</w:t>
      </w:r>
      <w:r w:rsidRPr="00095A07">
        <w:rPr>
          <w:rFonts w:ascii="Times New Roman" w:hAnsi="Times New Roman" w:cs="Times New Roman"/>
          <w:sz w:val="28"/>
          <w:szCs w:val="28"/>
        </w:rPr>
        <w:t xml:space="preserve"> the</w:t>
      </w:r>
      <w:r>
        <w:rPr>
          <w:rFonts w:ascii="Times New Roman" w:hAnsi="Times New Roman" w:cs="Times New Roman"/>
          <w:sz w:val="28"/>
          <w:szCs w:val="28"/>
        </w:rPr>
        <w:t xml:space="preserve"> demand for </w:t>
      </w:r>
      <w:r w:rsidRPr="00095A07">
        <w:rPr>
          <w:rFonts w:ascii="Times New Roman" w:hAnsi="Times New Roman" w:cs="Times New Roman"/>
          <w:sz w:val="28"/>
          <w:szCs w:val="28"/>
        </w:rPr>
        <w:t>penalty ha</w:t>
      </w:r>
      <w:r>
        <w:rPr>
          <w:rFonts w:ascii="Times New Roman" w:hAnsi="Times New Roman" w:cs="Times New Roman"/>
          <w:sz w:val="28"/>
          <w:szCs w:val="28"/>
        </w:rPr>
        <w:t>d</w:t>
      </w:r>
      <w:r w:rsidRPr="00095A07">
        <w:rPr>
          <w:rFonts w:ascii="Times New Roman" w:hAnsi="Times New Roman" w:cs="Times New Roman"/>
          <w:sz w:val="28"/>
          <w:szCs w:val="28"/>
        </w:rPr>
        <w:t xml:space="preserve"> been </w:t>
      </w:r>
      <w:r>
        <w:rPr>
          <w:rFonts w:ascii="Times New Roman" w:hAnsi="Times New Roman" w:cs="Times New Roman"/>
          <w:sz w:val="28"/>
          <w:szCs w:val="28"/>
        </w:rPr>
        <w:t>raised, whereas the</w:t>
      </w:r>
      <w:r w:rsidR="00BE7E5E">
        <w:rPr>
          <w:rFonts w:ascii="Times New Roman" w:hAnsi="Times New Roman" w:cs="Times New Roman"/>
          <w:sz w:val="28"/>
          <w:szCs w:val="28"/>
        </w:rPr>
        <w:t xml:space="preserve"> </w:t>
      </w:r>
      <w:r>
        <w:rPr>
          <w:rFonts w:ascii="Times New Roman" w:hAnsi="Times New Roman" w:cs="Times New Roman"/>
          <w:sz w:val="28"/>
          <w:szCs w:val="28"/>
        </w:rPr>
        <w:t xml:space="preserve">Petitioner </w:t>
      </w:r>
      <w:r w:rsidRPr="00095A07">
        <w:rPr>
          <w:rFonts w:ascii="Times New Roman" w:hAnsi="Times New Roman" w:cs="Times New Roman"/>
          <w:sz w:val="28"/>
          <w:szCs w:val="28"/>
        </w:rPr>
        <w:t xml:space="preserve">observed the peak load hours </w:t>
      </w:r>
      <w:r>
        <w:rPr>
          <w:rFonts w:ascii="Times New Roman" w:hAnsi="Times New Roman" w:cs="Times New Roman"/>
          <w:sz w:val="28"/>
          <w:szCs w:val="28"/>
        </w:rPr>
        <w:t xml:space="preserve">schedule </w:t>
      </w:r>
      <w:r w:rsidRPr="00095A07">
        <w:rPr>
          <w:rFonts w:ascii="Times New Roman" w:hAnsi="Times New Roman" w:cs="Times New Roman"/>
          <w:sz w:val="28"/>
          <w:szCs w:val="28"/>
        </w:rPr>
        <w:t xml:space="preserve">for complete </w:t>
      </w:r>
      <w:r>
        <w:rPr>
          <w:rFonts w:ascii="Times New Roman" w:hAnsi="Times New Roman" w:cs="Times New Roman"/>
          <w:sz w:val="28"/>
          <w:szCs w:val="28"/>
        </w:rPr>
        <w:t>three</w:t>
      </w:r>
      <w:r w:rsidRPr="00095A07">
        <w:rPr>
          <w:rFonts w:ascii="Times New Roman" w:hAnsi="Times New Roman" w:cs="Times New Roman"/>
          <w:sz w:val="28"/>
          <w:szCs w:val="28"/>
        </w:rPr>
        <w:t xml:space="preserve"> hours</w:t>
      </w:r>
      <w:r>
        <w:rPr>
          <w:rFonts w:ascii="Times New Roman" w:hAnsi="Times New Roman" w:cs="Times New Roman"/>
          <w:sz w:val="28"/>
          <w:szCs w:val="28"/>
        </w:rPr>
        <w:t xml:space="preserve"> as was evident from the </w:t>
      </w:r>
      <w:r w:rsidRPr="00095A07">
        <w:rPr>
          <w:rFonts w:ascii="Times New Roman" w:hAnsi="Times New Roman" w:cs="Times New Roman"/>
          <w:sz w:val="28"/>
          <w:szCs w:val="28"/>
        </w:rPr>
        <w:t xml:space="preserve">DDL showing observance of </w:t>
      </w:r>
      <w:r>
        <w:rPr>
          <w:rFonts w:ascii="Times New Roman" w:hAnsi="Times New Roman" w:cs="Times New Roman"/>
          <w:sz w:val="28"/>
          <w:szCs w:val="28"/>
        </w:rPr>
        <w:t>PLHRs</w:t>
      </w:r>
      <w:r w:rsidRPr="00095A07">
        <w:rPr>
          <w:rFonts w:ascii="Times New Roman" w:hAnsi="Times New Roman" w:cs="Times New Roman"/>
          <w:sz w:val="28"/>
          <w:szCs w:val="28"/>
        </w:rPr>
        <w:t xml:space="preserve"> from </w:t>
      </w:r>
      <w:r>
        <w:rPr>
          <w:rFonts w:ascii="Times New Roman" w:hAnsi="Times New Roman" w:cs="Times New Roman"/>
          <w:sz w:val="28"/>
          <w:szCs w:val="28"/>
        </w:rPr>
        <w:t xml:space="preserve">1900 hours </w:t>
      </w:r>
      <w:r w:rsidRPr="00095A07">
        <w:rPr>
          <w:rFonts w:ascii="Times New Roman" w:hAnsi="Times New Roman" w:cs="Times New Roman"/>
          <w:sz w:val="28"/>
          <w:szCs w:val="28"/>
        </w:rPr>
        <w:t xml:space="preserve">to </w:t>
      </w:r>
      <w:r>
        <w:rPr>
          <w:rFonts w:ascii="Times New Roman" w:hAnsi="Times New Roman" w:cs="Times New Roman"/>
          <w:sz w:val="28"/>
          <w:szCs w:val="28"/>
        </w:rPr>
        <w:t xml:space="preserve">2200 hours. </w:t>
      </w:r>
      <w:r w:rsidRPr="00095A07">
        <w:rPr>
          <w:rFonts w:ascii="Times New Roman" w:hAnsi="Times New Roman" w:cs="Times New Roman"/>
          <w:sz w:val="28"/>
          <w:szCs w:val="28"/>
        </w:rPr>
        <w:t xml:space="preserve"> The observance of </w:t>
      </w:r>
      <w:r>
        <w:rPr>
          <w:rFonts w:ascii="Times New Roman" w:hAnsi="Times New Roman" w:cs="Times New Roman"/>
          <w:sz w:val="28"/>
          <w:szCs w:val="28"/>
        </w:rPr>
        <w:t>PLHRs</w:t>
      </w:r>
      <w:r w:rsidRPr="00095A07">
        <w:rPr>
          <w:rFonts w:ascii="Times New Roman" w:hAnsi="Times New Roman" w:cs="Times New Roman"/>
          <w:sz w:val="28"/>
          <w:szCs w:val="28"/>
        </w:rPr>
        <w:t xml:space="preserve"> thus show</w:t>
      </w:r>
      <w:r>
        <w:rPr>
          <w:rFonts w:ascii="Times New Roman" w:hAnsi="Times New Roman" w:cs="Times New Roman"/>
          <w:sz w:val="28"/>
          <w:szCs w:val="28"/>
        </w:rPr>
        <w:t>ed</w:t>
      </w:r>
      <w:r w:rsidRPr="00095A07">
        <w:rPr>
          <w:rFonts w:ascii="Times New Roman" w:hAnsi="Times New Roman" w:cs="Times New Roman"/>
          <w:sz w:val="28"/>
          <w:szCs w:val="28"/>
        </w:rPr>
        <w:t xml:space="preserve"> that the violation</w:t>
      </w:r>
      <w:r>
        <w:rPr>
          <w:rFonts w:ascii="Times New Roman" w:hAnsi="Times New Roman" w:cs="Times New Roman"/>
          <w:sz w:val="28"/>
          <w:szCs w:val="28"/>
        </w:rPr>
        <w:t>,</w:t>
      </w:r>
      <w:r w:rsidRPr="00095A07">
        <w:rPr>
          <w:rFonts w:ascii="Times New Roman" w:hAnsi="Times New Roman" w:cs="Times New Roman"/>
          <w:sz w:val="28"/>
          <w:szCs w:val="28"/>
        </w:rPr>
        <w:t xml:space="preserve"> due to </w:t>
      </w:r>
      <w:r>
        <w:rPr>
          <w:rFonts w:ascii="Times New Roman" w:hAnsi="Times New Roman" w:cs="Times New Roman"/>
          <w:sz w:val="28"/>
          <w:szCs w:val="28"/>
        </w:rPr>
        <w:t>change</w:t>
      </w:r>
      <w:r w:rsidRPr="00095A07">
        <w:rPr>
          <w:rFonts w:ascii="Times New Roman" w:hAnsi="Times New Roman" w:cs="Times New Roman"/>
          <w:sz w:val="28"/>
          <w:szCs w:val="28"/>
        </w:rPr>
        <w:t xml:space="preserve"> of time</w:t>
      </w:r>
      <w:r>
        <w:rPr>
          <w:rFonts w:ascii="Times New Roman" w:hAnsi="Times New Roman" w:cs="Times New Roman"/>
          <w:sz w:val="28"/>
          <w:szCs w:val="28"/>
        </w:rPr>
        <w:t>,</w:t>
      </w:r>
      <w:r w:rsidRPr="00095A07">
        <w:rPr>
          <w:rFonts w:ascii="Times New Roman" w:hAnsi="Times New Roman" w:cs="Times New Roman"/>
          <w:sz w:val="28"/>
          <w:szCs w:val="28"/>
        </w:rPr>
        <w:t xml:space="preserve"> was </w:t>
      </w:r>
      <w:r>
        <w:rPr>
          <w:rFonts w:ascii="Times New Roman" w:hAnsi="Times New Roman" w:cs="Times New Roman"/>
          <w:sz w:val="28"/>
          <w:szCs w:val="28"/>
        </w:rPr>
        <w:t xml:space="preserve">only because of </w:t>
      </w:r>
      <w:r w:rsidRPr="00095A07">
        <w:rPr>
          <w:rFonts w:ascii="Times New Roman" w:hAnsi="Times New Roman" w:cs="Times New Roman"/>
          <w:sz w:val="28"/>
          <w:szCs w:val="28"/>
        </w:rPr>
        <w:t xml:space="preserve">non-intimation of the new instructions by the </w:t>
      </w:r>
      <w:r>
        <w:rPr>
          <w:rFonts w:ascii="Times New Roman" w:hAnsi="Times New Roman" w:cs="Times New Roman"/>
          <w:sz w:val="28"/>
          <w:szCs w:val="28"/>
        </w:rPr>
        <w:t>R</w:t>
      </w:r>
      <w:r w:rsidRPr="00095A07">
        <w:rPr>
          <w:rFonts w:ascii="Times New Roman" w:hAnsi="Times New Roman" w:cs="Times New Roman"/>
          <w:sz w:val="28"/>
          <w:szCs w:val="28"/>
        </w:rPr>
        <w:t>espondent .</w:t>
      </w:r>
    </w:p>
    <w:p w:rsidR="00721693" w:rsidRPr="00095A07" w:rsidRDefault="00721693" w:rsidP="00721693">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PR further stated th</w:t>
      </w:r>
      <w:r w:rsidRPr="00095A07">
        <w:rPr>
          <w:rFonts w:ascii="Times New Roman" w:hAnsi="Times New Roman" w:cs="Times New Roman"/>
          <w:sz w:val="28"/>
          <w:szCs w:val="28"/>
        </w:rPr>
        <w:t xml:space="preserve">at the </w:t>
      </w:r>
      <w:r>
        <w:rPr>
          <w:rFonts w:ascii="Times New Roman" w:hAnsi="Times New Roman" w:cs="Times New Roman"/>
          <w:sz w:val="28"/>
          <w:szCs w:val="28"/>
        </w:rPr>
        <w:t>R</w:t>
      </w:r>
      <w:r w:rsidRPr="00095A07">
        <w:rPr>
          <w:rFonts w:ascii="Times New Roman" w:hAnsi="Times New Roman" w:cs="Times New Roman"/>
          <w:sz w:val="28"/>
          <w:szCs w:val="28"/>
        </w:rPr>
        <w:t>espondent charged the amount of penalty of Rs.1,00,733</w:t>
      </w:r>
      <w:r>
        <w:rPr>
          <w:rFonts w:ascii="Times New Roman" w:hAnsi="Times New Roman" w:cs="Times New Roman"/>
          <w:sz w:val="28"/>
          <w:szCs w:val="28"/>
        </w:rPr>
        <w:t>/</w:t>
      </w:r>
      <w:r w:rsidRPr="00095A07">
        <w:rPr>
          <w:rFonts w:ascii="Times New Roman" w:hAnsi="Times New Roman" w:cs="Times New Roman"/>
          <w:sz w:val="28"/>
          <w:szCs w:val="28"/>
        </w:rPr>
        <w:t>- through S</w:t>
      </w:r>
      <w:r>
        <w:rPr>
          <w:rFonts w:ascii="Times New Roman" w:hAnsi="Times New Roman" w:cs="Times New Roman"/>
          <w:sz w:val="28"/>
          <w:szCs w:val="28"/>
        </w:rPr>
        <w:t xml:space="preserve">undry </w:t>
      </w:r>
      <w:r w:rsidRPr="00095A07">
        <w:rPr>
          <w:rFonts w:ascii="Times New Roman" w:hAnsi="Times New Roman" w:cs="Times New Roman"/>
          <w:sz w:val="28"/>
          <w:szCs w:val="28"/>
        </w:rPr>
        <w:t>C</w:t>
      </w:r>
      <w:r>
        <w:rPr>
          <w:rFonts w:ascii="Times New Roman" w:hAnsi="Times New Roman" w:cs="Times New Roman"/>
          <w:sz w:val="28"/>
          <w:szCs w:val="28"/>
        </w:rPr>
        <w:t>harges C</w:t>
      </w:r>
      <w:r w:rsidRPr="00095A07">
        <w:rPr>
          <w:rFonts w:ascii="Times New Roman" w:hAnsi="Times New Roman" w:cs="Times New Roman"/>
          <w:sz w:val="28"/>
          <w:szCs w:val="28"/>
        </w:rPr>
        <w:t>olumn of bill</w:t>
      </w:r>
      <w:r>
        <w:rPr>
          <w:rFonts w:ascii="Times New Roman" w:hAnsi="Times New Roman" w:cs="Times New Roman"/>
          <w:sz w:val="28"/>
          <w:szCs w:val="28"/>
        </w:rPr>
        <w:t xml:space="preserve"> </w:t>
      </w:r>
      <w:r>
        <w:rPr>
          <w:rFonts w:ascii="Times New Roman" w:hAnsi="Times New Roman" w:cs="Times New Roman"/>
          <w:sz w:val="28"/>
          <w:szCs w:val="28"/>
        </w:rPr>
        <w:lastRenderedPageBreak/>
        <w:t>for</w:t>
      </w:r>
      <w:r w:rsidRPr="00095A07">
        <w:rPr>
          <w:rFonts w:ascii="Times New Roman" w:hAnsi="Times New Roman" w:cs="Times New Roman"/>
          <w:sz w:val="28"/>
          <w:szCs w:val="28"/>
        </w:rPr>
        <w:t>10/2015 and Rs.1,44,606</w:t>
      </w:r>
      <w:r>
        <w:rPr>
          <w:rFonts w:ascii="Times New Roman" w:hAnsi="Times New Roman" w:cs="Times New Roman"/>
          <w:sz w:val="28"/>
          <w:szCs w:val="28"/>
        </w:rPr>
        <w:t>/</w:t>
      </w:r>
      <w:r w:rsidRPr="00095A07">
        <w:rPr>
          <w:rFonts w:ascii="Times New Roman" w:hAnsi="Times New Roman" w:cs="Times New Roman"/>
          <w:sz w:val="28"/>
          <w:szCs w:val="28"/>
        </w:rPr>
        <w:t>- in bill f</w:t>
      </w:r>
      <w:r>
        <w:rPr>
          <w:rFonts w:ascii="Times New Roman" w:hAnsi="Times New Roman" w:cs="Times New Roman"/>
          <w:sz w:val="28"/>
          <w:szCs w:val="28"/>
        </w:rPr>
        <w:t>or</w:t>
      </w:r>
      <w:r w:rsidRPr="00095A07">
        <w:rPr>
          <w:rFonts w:ascii="Times New Roman" w:hAnsi="Times New Roman" w:cs="Times New Roman"/>
          <w:sz w:val="28"/>
          <w:szCs w:val="28"/>
        </w:rPr>
        <w:t xml:space="preserve"> 12/2015. To avoid disconnection</w:t>
      </w:r>
      <w:r>
        <w:rPr>
          <w:rFonts w:ascii="Times New Roman" w:hAnsi="Times New Roman" w:cs="Times New Roman"/>
          <w:sz w:val="28"/>
          <w:szCs w:val="28"/>
        </w:rPr>
        <w:t>, the Petitioner</w:t>
      </w:r>
      <w:r w:rsidRPr="00095A07">
        <w:rPr>
          <w:rFonts w:ascii="Times New Roman" w:hAnsi="Times New Roman" w:cs="Times New Roman"/>
          <w:sz w:val="28"/>
          <w:szCs w:val="28"/>
        </w:rPr>
        <w:t xml:space="preserve"> paid the bill</w:t>
      </w:r>
      <w:r>
        <w:rPr>
          <w:rFonts w:ascii="Times New Roman" w:hAnsi="Times New Roman" w:cs="Times New Roman"/>
          <w:sz w:val="28"/>
          <w:szCs w:val="28"/>
        </w:rPr>
        <w:t>s</w:t>
      </w:r>
      <w:r w:rsidRPr="00095A07">
        <w:rPr>
          <w:rFonts w:ascii="Times New Roman" w:hAnsi="Times New Roman" w:cs="Times New Roman"/>
          <w:sz w:val="28"/>
          <w:szCs w:val="28"/>
        </w:rPr>
        <w:t xml:space="preserve"> under protest.</w:t>
      </w:r>
    </w:p>
    <w:p w:rsidR="00721693" w:rsidRPr="00095A07" w:rsidRDefault="00721693" w:rsidP="00721693">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PR stated that the Petitioner</w:t>
      </w:r>
      <w:r w:rsidRPr="00095A07">
        <w:rPr>
          <w:rFonts w:ascii="Times New Roman" w:hAnsi="Times New Roman" w:cs="Times New Roman"/>
          <w:sz w:val="28"/>
          <w:szCs w:val="28"/>
        </w:rPr>
        <w:t xml:space="preserve"> filed a complaint </w:t>
      </w:r>
      <w:r>
        <w:rPr>
          <w:rFonts w:ascii="Times New Roman" w:hAnsi="Times New Roman" w:cs="Times New Roman"/>
          <w:sz w:val="28"/>
          <w:szCs w:val="28"/>
        </w:rPr>
        <w:t xml:space="preserve">before the Forum </w:t>
      </w:r>
      <w:r w:rsidRPr="00095A07">
        <w:rPr>
          <w:rFonts w:ascii="Times New Roman" w:hAnsi="Times New Roman" w:cs="Times New Roman"/>
          <w:sz w:val="28"/>
          <w:szCs w:val="28"/>
        </w:rPr>
        <w:t xml:space="preserve">against the recovery of illegal charges of </w:t>
      </w:r>
      <w:r>
        <w:rPr>
          <w:rFonts w:ascii="Times New Roman" w:hAnsi="Times New Roman" w:cs="Times New Roman"/>
          <w:sz w:val="28"/>
          <w:szCs w:val="28"/>
        </w:rPr>
        <w:t>PLVs</w:t>
      </w:r>
      <w:r w:rsidRPr="00095A07">
        <w:rPr>
          <w:rFonts w:ascii="Times New Roman" w:hAnsi="Times New Roman" w:cs="Times New Roman"/>
          <w:sz w:val="28"/>
          <w:szCs w:val="28"/>
        </w:rPr>
        <w:t xml:space="preserve"> penalty</w:t>
      </w:r>
      <w:r>
        <w:rPr>
          <w:rFonts w:ascii="Times New Roman" w:hAnsi="Times New Roman" w:cs="Times New Roman"/>
          <w:sz w:val="28"/>
          <w:szCs w:val="28"/>
        </w:rPr>
        <w:t xml:space="preserve">.   The Forum </w:t>
      </w:r>
      <w:r w:rsidRPr="00095A07">
        <w:rPr>
          <w:rFonts w:ascii="Times New Roman" w:hAnsi="Times New Roman" w:cs="Times New Roman"/>
          <w:sz w:val="28"/>
          <w:szCs w:val="28"/>
        </w:rPr>
        <w:t xml:space="preserve">heard </w:t>
      </w:r>
      <w:r>
        <w:rPr>
          <w:rFonts w:ascii="Times New Roman" w:hAnsi="Times New Roman" w:cs="Times New Roman"/>
          <w:sz w:val="28"/>
          <w:szCs w:val="28"/>
        </w:rPr>
        <w:t>the</w:t>
      </w:r>
      <w:r w:rsidRPr="00095A07">
        <w:rPr>
          <w:rFonts w:ascii="Times New Roman" w:hAnsi="Times New Roman" w:cs="Times New Roman"/>
          <w:sz w:val="28"/>
          <w:szCs w:val="28"/>
        </w:rPr>
        <w:t xml:space="preserve"> case on 21.06.2017 and on 19.07.2017</w:t>
      </w:r>
      <w:r>
        <w:rPr>
          <w:rFonts w:ascii="Times New Roman" w:hAnsi="Times New Roman" w:cs="Times New Roman"/>
          <w:sz w:val="28"/>
          <w:szCs w:val="28"/>
        </w:rPr>
        <w:t xml:space="preserve"> and recorded in its minutes the admission by the R</w:t>
      </w:r>
      <w:r w:rsidRPr="00095A07">
        <w:rPr>
          <w:rFonts w:ascii="Times New Roman" w:hAnsi="Times New Roman" w:cs="Times New Roman"/>
          <w:sz w:val="28"/>
          <w:szCs w:val="28"/>
        </w:rPr>
        <w:t xml:space="preserve">espondent that the </w:t>
      </w:r>
      <w:r>
        <w:rPr>
          <w:rFonts w:ascii="Times New Roman" w:hAnsi="Times New Roman" w:cs="Times New Roman"/>
          <w:sz w:val="28"/>
          <w:szCs w:val="28"/>
        </w:rPr>
        <w:t>P</w:t>
      </w:r>
      <w:r w:rsidRPr="00095A07">
        <w:rPr>
          <w:rFonts w:ascii="Times New Roman" w:hAnsi="Times New Roman" w:cs="Times New Roman"/>
          <w:sz w:val="28"/>
          <w:szCs w:val="28"/>
        </w:rPr>
        <w:t>etitioner ha</w:t>
      </w:r>
      <w:r>
        <w:rPr>
          <w:rFonts w:ascii="Times New Roman" w:hAnsi="Times New Roman" w:cs="Times New Roman"/>
          <w:sz w:val="28"/>
          <w:szCs w:val="28"/>
        </w:rPr>
        <w:t>d</w:t>
      </w:r>
      <w:r w:rsidRPr="00095A07">
        <w:rPr>
          <w:rFonts w:ascii="Times New Roman" w:hAnsi="Times New Roman" w:cs="Times New Roman"/>
          <w:sz w:val="28"/>
          <w:szCs w:val="28"/>
        </w:rPr>
        <w:t xml:space="preserve"> not made any </w:t>
      </w:r>
      <w:r>
        <w:rPr>
          <w:rFonts w:ascii="Times New Roman" w:hAnsi="Times New Roman" w:cs="Times New Roman"/>
          <w:sz w:val="28"/>
          <w:szCs w:val="28"/>
        </w:rPr>
        <w:t>PLVs</w:t>
      </w:r>
      <w:r w:rsidRPr="00095A07">
        <w:rPr>
          <w:rFonts w:ascii="Times New Roman" w:hAnsi="Times New Roman" w:cs="Times New Roman"/>
          <w:sz w:val="28"/>
          <w:szCs w:val="28"/>
        </w:rPr>
        <w:t xml:space="preserve"> upto 31.03.201</w:t>
      </w:r>
      <w:r>
        <w:rPr>
          <w:rFonts w:ascii="Times New Roman" w:hAnsi="Times New Roman" w:cs="Times New Roman"/>
          <w:sz w:val="28"/>
          <w:szCs w:val="28"/>
        </w:rPr>
        <w:t>5. It was also mentioned by the F</w:t>
      </w:r>
      <w:r w:rsidRPr="00095A07">
        <w:rPr>
          <w:rFonts w:ascii="Times New Roman" w:hAnsi="Times New Roman" w:cs="Times New Roman"/>
          <w:sz w:val="28"/>
          <w:szCs w:val="28"/>
        </w:rPr>
        <w:t>orum in its proceedings</w:t>
      </w:r>
      <w:r>
        <w:rPr>
          <w:rFonts w:ascii="Times New Roman" w:hAnsi="Times New Roman" w:cs="Times New Roman"/>
          <w:sz w:val="28"/>
          <w:szCs w:val="28"/>
        </w:rPr>
        <w:t>,</w:t>
      </w:r>
      <w:r w:rsidRPr="00095A07">
        <w:rPr>
          <w:rFonts w:ascii="Times New Roman" w:hAnsi="Times New Roman" w:cs="Times New Roman"/>
          <w:sz w:val="28"/>
          <w:szCs w:val="28"/>
        </w:rPr>
        <w:t xml:space="preserve"> that vide PR circular No. </w:t>
      </w:r>
      <w:r>
        <w:rPr>
          <w:rFonts w:ascii="Times New Roman" w:hAnsi="Times New Roman" w:cs="Times New Roman"/>
          <w:sz w:val="28"/>
          <w:szCs w:val="28"/>
        </w:rPr>
        <w:t>0</w:t>
      </w:r>
      <w:r w:rsidRPr="00095A07">
        <w:rPr>
          <w:rFonts w:ascii="Times New Roman" w:hAnsi="Times New Roman" w:cs="Times New Roman"/>
          <w:sz w:val="28"/>
          <w:szCs w:val="28"/>
        </w:rPr>
        <w:t>1/2015</w:t>
      </w:r>
      <w:r>
        <w:rPr>
          <w:rFonts w:ascii="Times New Roman" w:hAnsi="Times New Roman" w:cs="Times New Roman"/>
          <w:sz w:val="28"/>
          <w:szCs w:val="28"/>
        </w:rPr>
        <w:t>,</w:t>
      </w:r>
      <w:r w:rsidRPr="00095A07">
        <w:rPr>
          <w:rFonts w:ascii="Times New Roman" w:hAnsi="Times New Roman" w:cs="Times New Roman"/>
          <w:sz w:val="28"/>
          <w:szCs w:val="28"/>
        </w:rPr>
        <w:t xml:space="preserve"> the </w:t>
      </w:r>
      <w:r>
        <w:rPr>
          <w:rFonts w:ascii="Times New Roman" w:hAnsi="Times New Roman" w:cs="Times New Roman"/>
          <w:sz w:val="28"/>
          <w:szCs w:val="28"/>
        </w:rPr>
        <w:t xml:space="preserve">Peak Load Timings were changed and </w:t>
      </w:r>
      <w:r w:rsidRPr="00095A07">
        <w:rPr>
          <w:rFonts w:ascii="Times New Roman" w:hAnsi="Times New Roman" w:cs="Times New Roman"/>
          <w:sz w:val="28"/>
          <w:szCs w:val="28"/>
        </w:rPr>
        <w:t>that the change in timings</w:t>
      </w:r>
      <w:r>
        <w:rPr>
          <w:rFonts w:ascii="Times New Roman" w:hAnsi="Times New Roman" w:cs="Times New Roman"/>
          <w:sz w:val="28"/>
          <w:szCs w:val="28"/>
        </w:rPr>
        <w:t>,</w:t>
      </w:r>
      <w:r w:rsidRPr="00095A07">
        <w:rPr>
          <w:rFonts w:ascii="Times New Roman" w:hAnsi="Times New Roman" w:cs="Times New Roman"/>
          <w:sz w:val="28"/>
          <w:szCs w:val="28"/>
        </w:rPr>
        <w:t xml:space="preserve"> was not got noted from the </w:t>
      </w:r>
      <w:r>
        <w:rPr>
          <w:rFonts w:ascii="Times New Roman" w:hAnsi="Times New Roman" w:cs="Times New Roman"/>
          <w:sz w:val="28"/>
          <w:szCs w:val="28"/>
        </w:rPr>
        <w:t>P</w:t>
      </w:r>
      <w:r w:rsidRPr="00095A07">
        <w:rPr>
          <w:rFonts w:ascii="Times New Roman" w:hAnsi="Times New Roman" w:cs="Times New Roman"/>
          <w:sz w:val="28"/>
          <w:szCs w:val="28"/>
        </w:rPr>
        <w:t>etitioner. Although the Forum was convinced that</w:t>
      </w:r>
      <w:r>
        <w:rPr>
          <w:rFonts w:ascii="Times New Roman" w:hAnsi="Times New Roman" w:cs="Times New Roman"/>
          <w:sz w:val="28"/>
          <w:szCs w:val="28"/>
        </w:rPr>
        <w:t xml:space="preserve"> the Petitioner was</w:t>
      </w:r>
      <w:r w:rsidRPr="00095A07">
        <w:rPr>
          <w:rFonts w:ascii="Times New Roman" w:hAnsi="Times New Roman" w:cs="Times New Roman"/>
          <w:sz w:val="28"/>
          <w:szCs w:val="28"/>
        </w:rPr>
        <w:t xml:space="preserve"> not intimated about the change in </w:t>
      </w:r>
      <w:r>
        <w:rPr>
          <w:rFonts w:ascii="Times New Roman" w:hAnsi="Times New Roman" w:cs="Times New Roman"/>
          <w:sz w:val="28"/>
          <w:szCs w:val="28"/>
        </w:rPr>
        <w:t xml:space="preserve">PLVs </w:t>
      </w:r>
      <w:r w:rsidRPr="00095A07">
        <w:rPr>
          <w:rFonts w:ascii="Times New Roman" w:hAnsi="Times New Roman" w:cs="Times New Roman"/>
          <w:sz w:val="28"/>
          <w:szCs w:val="28"/>
        </w:rPr>
        <w:t xml:space="preserve">timings as contained in PR </w:t>
      </w:r>
      <w:r>
        <w:rPr>
          <w:rFonts w:ascii="Times New Roman" w:hAnsi="Times New Roman" w:cs="Times New Roman"/>
          <w:sz w:val="28"/>
          <w:szCs w:val="28"/>
        </w:rPr>
        <w:t>C</w:t>
      </w:r>
      <w:r w:rsidRPr="00095A07">
        <w:rPr>
          <w:rFonts w:ascii="Times New Roman" w:hAnsi="Times New Roman" w:cs="Times New Roman"/>
          <w:sz w:val="28"/>
          <w:szCs w:val="28"/>
        </w:rPr>
        <w:t xml:space="preserve">ircular No. </w:t>
      </w:r>
      <w:r>
        <w:rPr>
          <w:rFonts w:ascii="Times New Roman" w:hAnsi="Times New Roman" w:cs="Times New Roman"/>
          <w:sz w:val="28"/>
          <w:szCs w:val="28"/>
        </w:rPr>
        <w:t>0</w:t>
      </w:r>
      <w:r w:rsidRPr="00095A07">
        <w:rPr>
          <w:rFonts w:ascii="Times New Roman" w:hAnsi="Times New Roman" w:cs="Times New Roman"/>
          <w:sz w:val="28"/>
          <w:szCs w:val="28"/>
        </w:rPr>
        <w:t>1/2015 dated 31.03.2015</w:t>
      </w:r>
      <w:r>
        <w:rPr>
          <w:rFonts w:ascii="Times New Roman" w:hAnsi="Times New Roman" w:cs="Times New Roman"/>
          <w:sz w:val="28"/>
          <w:szCs w:val="28"/>
        </w:rPr>
        <w:t>,</w:t>
      </w:r>
      <w:r w:rsidRPr="00095A07">
        <w:rPr>
          <w:rFonts w:ascii="Times New Roman" w:hAnsi="Times New Roman" w:cs="Times New Roman"/>
          <w:sz w:val="28"/>
          <w:szCs w:val="28"/>
        </w:rPr>
        <w:t xml:space="preserve"> yet under the cover of instruction of PR </w:t>
      </w:r>
      <w:r>
        <w:rPr>
          <w:rFonts w:ascii="Times New Roman" w:hAnsi="Times New Roman" w:cs="Times New Roman"/>
          <w:sz w:val="28"/>
          <w:szCs w:val="28"/>
        </w:rPr>
        <w:t>C</w:t>
      </w:r>
      <w:r w:rsidRPr="00095A07">
        <w:rPr>
          <w:rFonts w:ascii="Times New Roman" w:hAnsi="Times New Roman" w:cs="Times New Roman"/>
          <w:sz w:val="28"/>
          <w:szCs w:val="28"/>
        </w:rPr>
        <w:t>ircu</w:t>
      </w:r>
      <w:r>
        <w:rPr>
          <w:rFonts w:ascii="Times New Roman" w:hAnsi="Times New Roman" w:cs="Times New Roman"/>
          <w:sz w:val="28"/>
          <w:szCs w:val="28"/>
        </w:rPr>
        <w:t>lar No. 36/2013 dated 04.10.2013, the Petitioner’s</w:t>
      </w:r>
      <w:r w:rsidRPr="00095A07">
        <w:rPr>
          <w:rFonts w:ascii="Times New Roman" w:hAnsi="Times New Roman" w:cs="Times New Roman"/>
          <w:sz w:val="28"/>
          <w:szCs w:val="28"/>
        </w:rPr>
        <w:t xml:space="preserve"> just and legal plea was rejected and the case was decided against </w:t>
      </w:r>
      <w:r>
        <w:rPr>
          <w:rFonts w:ascii="Times New Roman" w:hAnsi="Times New Roman" w:cs="Times New Roman"/>
          <w:sz w:val="28"/>
          <w:szCs w:val="28"/>
        </w:rPr>
        <w:t>the Petitioner</w:t>
      </w:r>
      <w:r w:rsidRPr="00095A07">
        <w:rPr>
          <w:rFonts w:ascii="Times New Roman" w:hAnsi="Times New Roman" w:cs="Times New Roman"/>
          <w:sz w:val="28"/>
          <w:szCs w:val="28"/>
        </w:rPr>
        <w:t>.</w:t>
      </w:r>
    </w:p>
    <w:p w:rsidR="00721693" w:rsidRPr="00095A07" w:rsidRDefault="00721693" w:rsidP="00721693">
      <w:pPr>
        <w:spacing w:line="480" w:lineRule="auto"/>
        <w:ind w:firstLine="720"/>
        <w:jc w:val="both"/>
        <w:rPr>
          <w:rFonts w:ascii="Times New Roman" w:hAnsi="Times New Roman" w:cs="Times New Roman"/>
          <w:sz w:val="28"/>
          <w:szCs w:val="28"/>
        </w:rPr>
      </w:pPr>
      <w:r w:rsidRPr="00095A07">
        <w:rPr>
          <w:rFonts w:ascii="Times New Roman" w:hAnsi="Times New Roman" w:cs="Times New Roman"/>
          <w:sz w:val="28"/>
          <w:szCs w:val="28"/>
        </w:rPr>
        <w:t>Aggrieved by the decision of the Forum</w:t>
      </w:r>
      <w:r>
        <w:rPr>
          <w:rFonts w:ascii="Times New Roman" w:hAnsi="Times New Roman" w:cs="Times New Roman"/>
          <w:sz w:val="28"/>
          <w:szCs w:val="28"/>
        </w:rPr>
        <w:t xml:space="preserve">, the Petitioner has filed </w:t>
      </w:r>
      <w:r w:rsidRPr="00095A07">
        <w:rPr>
          <w:rFonts w:ascii="Times New Roman" w:hAnsi="Times New Roman" w:cs="Times New Roman"/>
          <w:sz w:val="28"/>
          <w:szCs w:val="28"/>
        </w:rPr>
        <w:t xml:space="preserve">an </w:t>
      </w:r>
      <w:r>
        <w:rPr>
          <w:rFonts w:ascii="Times New Roman" w:hAnsi="Times New Roman" w:cs="Times New Roman"/>
          <w:sz w:val="28"/>
          <w:szCs w:val="28"/>
        </w:rPr>
        <w:t>A</w:t>
      </w:r>
      <w:r w:rsidRPr="00095A07">
        <w:rPr>
          <w:rFonts w:ascii="Times New Roman" w:hAnsi="Times New Roman" w:cs="Times New Roman"/>
          <w:sz w:val="28"/>
          <w:szCs w:val="28"/>
        </w:rPr>
        <w:t xml:space="preserve">ppeal before </w:t>
      </w:r>
      <w:r>
        <w:rPr>
          <w:rFonts w:ascii="Times New Roman" w:hAnsi="Times New Roman" w:cs="Times New Roman"/>
          <w:sz w:val="28"/>
          <w:szCs w:val="28"/>
        </w:rPr>
        <w:t>this</w:t>
      </w:r>
      <w:r w:rsidRPr="00095A07">
        <w:rPr>
          <w:rFonts w:ascii="Times New Roman" w:hAnsi="Times New Roman" w:cs="Times New Roman"/>
          <w:sz w:val="28"/>
          <w:szCs w:val="28"/>
        </w:rPr>
        <w:t xml:space="preserve"> Court for justice and favora</w:t>
      </w:r>
      <w:r>
        <w:rPr>
          <w:rFonts w:ascii="Times New Roman" w:hAnsi="Times New Roman" w:cs="Times New Roman"/>
          <w:sz w:val="28"/>
          <w:szCs w:val="28"/>
        </w:rPr>
        <w:t>ble consideration and prayed to allow the Appeal.</w:t>
      </w:r>
    </w:p>
    <w:p w:rsidR="00721693" w:rsidRDefault="00721693" w:rsidP="00721693">
      <w:pPr>
        <w:spacing w:line="480" w:lineRule="auto"/>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 xml:space="preserve">Defending the case on behalf of the Respondent – PSPCL, Er. Uttam Kumar Bansal, Senior Executive Engineer stated that the Petitioner was having a Large Supply category connection in the name of  Vikas  Goyal C/o </w:t>
      </w:r>
      <w:r w:rsidRPr="00095A07">
        <w:rPr>
          <w:rFonts w:ascii="Times New Roman" w:hAnsi="Times New Roman" w:cs="Times New Roman"/>
          <w:sz w:val="28"/>
          <w:szCs w:val="28"/>
        </w:rPr>
        <w:t>Jai Shree Food Industry, Mansa</w:t>
      </w:r>
      <w:r>
        <w:rPr>
          <w:rFonts w:ascii="Times New Roman" w:hAnsi="Times New Roman" w:cs="Times New Roman"/>
          <w:sz w:val="28"/>
          <w:szCs w:val="28"/>
        </w:rPr>
        <w:t xml:space="preserve"> bearing Account No. </w:t>
      </w:r>
      <w:r>
        <w:rPr>
          <w:rFonts w:ascii="Times New Roman" w:hAnsi="Times New Roman" w:cs="Times New Roman"/>
          <w:sz w:val="28"/>
          <w:szCs w:val="28"/>
        </w:rPr>
        <w:lastRenderedPageBreak/>
        <w:t xml:space="preserve">3002309353 with </w:t>
      </w:r>
      <w:r w:rsidRPr="00095A07">
        <w:rPr>
          <w:rFonts w:ascii="Times New Roman" w:hAnsi="Times New Roman" w:cs="Times New Roman"/>
          <w:sz w:val="28"/>
          <w:szCs w:val="28"/>
        </w:rPr>
        <w:t>Sanction</w:t>
      </w:r>
      <w:r>
        <w:rPr>
          <w:rFonts w:ascii="Times New Roman" w:hAnsi="Times New Roman" w:cs="Times New Roman"/>
          <w:sz w:val="28"/>
          <w:szCs w:val="28"/>
        </w:rPr>
        <w:t>ed</w:t>
      </w:r>
      <w:r w:rsidRPr="00095A07">
        <w:rPr>
          <w:rFonts w:ascii="Times New Roman" w:hAnsi="Times New Roman" w:cs="Times New Roman"/>
          <w:sz w:val="28"/>
          <w:szCs w:val="28"/>
        </w:rPr>
        <w:t xml:space="preserve"> Load 148.686k</w:t>
      </w:r>
      <w:r>
        <w:rPr>
          <w:rFonts w:ascii="Times New Roman" w:hAnsi="Times New Roman" w:cs="Times New Roman"/>
          <w:sz w:val="28"/>
          <w:szCs w:val="28"/>
        </w:rPr>
        <w:t>W</w:t>
      </w:r>
      <w:r w:rsidRPr="00095A07">
        <w:rPr>
          <w:rFonts w:ascii="Times New Roman" w:hAnsi="Times New Roman" w:cs="Times New Roman"/>
          <w:sz w:val="28"/>
          <w:szCs w:val="28"/>
        </w:rPr>
        <w:t xml:space="preserve"> and Contract Demand 165</w:t>
      </w:r>
      <w:r>
        <w:rPr>
          <w:rFonts w:ascii="Times New Roman" w:hAnsi="Times New Roman" w:cs="Times New Roman"/>
          <w:sz w:val="28"/>
          <w:szCs w:val="28"/>
        </w:rPr>
        <w:t>kVA</w:t>
      </w:r>
      <w:r w:rsidRPr="00095A07">
        <w:rPr>
          <w:rFonts w:ascii="Times New Roman" w:hAnsi="Times New Roman" w:cs="Times New Roman"/>
          <w:sz w:val="28"/>
          <w:szCs w:val="28"/>
        </w:rPr>
        <w:t>.</w:t>
      </w:r>
    </w:p>
    <w:p w:rsidR="00721693" w:rsidRPr="00095A07" w:rsidRDefault="00721693" w:rsidP="00721693">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The Respondent stated that the Petitioner</w:t>
      </w:r>
      <w:r w:rsidRPr="00095A07">
        <w:rPr>
          <w:rFonts w:ascii="Times New Roman" w:hAnsi="Times New Roman" w:cs="Times New Roman"/>
          <w:sz w:val="28"/>
          <w:szCs w:val="28"/>
        </w:rPr>
        <w:t xml:space="preserve"> ha</w:t>
      </w:r>
      <w:r>
        <w:rPr>
          <w:rFonts w:ascii="Times New Roman" w:hAnsi="Times New Roman" w:cs="Times New Roman"/>
          <w:sz w:val="28"/>
          <w:szCs w:val="28"/>
        </w:rPr>
        <w:t>d</w:t>
      </w:r>
      <w:r w:rsidRPr="00095A07">
        <w:rPr>
          <w:rFonts w:ascii="Times New Roman" w:hAnsi="Times New Roman" w:cs="Times New Roman"/>
          <w:sz w:val="28"/>
          <w:szCs w:val="28"/>
        </w:rPr>
        <w:t xml:space="preserve"> not violated </w:t>
      </w:r>
      <w:r>
        <w:rPr>
          <w:rFonts w:ascii="Times New Roman" w:hAnsi="Times New Roman" w:cs="Times New Roman"/>
          <w:sz w:val="28"/>
          <w:szCs w:val="28"/>
        </w:rPr>
        <w:t>PLHRs from 20.</w:t>
      </w:r>
      <w:r w:rsidRPr="00095A07">
        <w:rPr>
          <w:rFonts w:ascii="Times New Roman" w:hAnsi="Times New Roman" w:cs="Times New Roman"/>
          <w:sz w:val="28"/>
          <w:szCs w:val="28"/>
        </w:rPr>
        <w:t>09</w:t>
      </w:r>
      <w:r>
        <w:rPr>
          <w:rFonts w:ascii="Times New Roman" w:hAnsi="Times New Roman" w:cs="Times New Roman"/>
          <w:sz w:val="28"/>
          <w:szCs w:val="28"/>
        </w:rPr>
        <w:t>.</w:t>
      </w:r>
      <w:r w:rsidRPr="00095A07">
        <w:rPr>
          <w:rFonts w:ascii="Times New Roman" w:hAnsi="Times New Roman" w:cs="Times New Roman"/>
          <w:sz w:val="28"/>
          <w:szCs w:val="28"/>
        </w:rPr>
        <w:t>14 to 31</w:t>
      </w:r>
      <w:r>
        <w:rPr>
          <w:rFonts w:ascii="Times New Roman" w:hAnsi="Times New Roman" w:cs="Times New Roman"/>
          <w:sz w:val="28"/>
          <w:szCs w:val="28"/>
        </w:rPr>
        <w:t>.</w:t>
      </w:r>
      <w:r w:rsidRPr="00095A07">
        <w:rPr>
          <w:rFonts w:ascii="Times New Roman" w:hAnsi="Times New Roman" w:cs="Times New Roman"/>
          <w:sz w:val="28"/>
          <w:szCs w:val="28"/>
        </w:rPr>
        <w:t>03</w:t>
      </w:r>
      <w:r>
        <w:rPr>
          <w:rFonts w:ascii="Times New Roman" w:hAnsi="Times New Roman" w:cs="Times New Roman"/>
          <w:sz w:val="28"/>
          <w:szCs w:val="28"/>
        </w:rPr>
        <w:t>.</w:t>
      </w:r>
      <w:r w:rsidRPr="00095A07">
        <w:rPr>
          <w:rFonts w:ascii="Times New Roman" w:hAnsi="Times New Roman" w:cs="Times New Roman"/>
          <w:sz w:val="28"/>
          <w:szCs w:val="28"/>
        </w:rPr>
        <w:t>15.</w:t>
      </w:r>
      <w:r>
        <w:rPr>
          <w:rFonts w:ascii="Times New Roman" w:hAnsi="Times New Roman" w:cs="Times New Roman"/>
          <w:sz w:val="28"/>
          <w:szCs w:val="28"/>
        </w:rPr>
        <w:t xml:space="preserve">  But the Petitioner</w:t>
      </w:r>
      <w:r w:rsidRPr="00095A07">
        <w:rPr>
          <w:rFonts w:ascii="Times New Roman" w:hAnsi="Times New Roman" w:cs="Times New Roman"/>
          <w:sz w:val="28"/>
          <w:szCs w:val="28"/>
        </w:rPr>
        <w:t xml:space="preserve"> ha</w:t>
      </w:r>
      <w:r>
        <w:rPr>
          <w:rFonts w:ascii="Times New Roman" w:hAnsi="Times New Roman" w:cs="Times New Roman"/>
          <w:sz w:val="28"/>
          <w:szCs w:val="28"/>
        </w:rPr>
        <w:t>d</w:t>
      </w:r>
      <w:r w:rsidRPr="00095A07">
        <w:rPr>
          <w:rFonts w:ascii="Times New Roman" w:hAnsi="Times New Roman" w:cs="Times New Roman"/>
          <w:sz w:val="28"/>
          <w:szCs w:val="28"/>
        </w:rPr>
        <w:t xml:space="preserve"> violated </w:t>
      </w:r>
      <w:r>
        <w:rPr>
          <w:rFonts w:ascii="Times New Roman" w:hAnsi="Times New Roman" w:cs="Times New Roman"/>
          <w:sz w:val="28"/>
          <w:szCs w:val="28"/>
        </w:rPr>
        <w:t>PLHRs</w:t>
      </w:r>
      <w:r w:rsidRPr="00095A07">
        <w:rPr>
          <w:rFonts w:ascii="Times New Roman" w:hAnsi="Times New Roman" w:cs="Times New Roman"/>
          <w:sz w:val="28"/>
          <w:szCs w:val="28"/>
        </w:rPr>
        <w:t xml:space="preserve"> during April 2015 and May 2015 even before </w:t>
      </w:r>
      <w:r>
        <w:rPr>
          <w:rFonts w:ascii="Times New Roman" w:hAnsi="Times New Roman" w:cs="Times New Roman"/>
          <w:sz w:val="28"/>
          <w:szCs w:val="28"/>
        </w:rPr>
        <w:t>N</w:t>
      </w:r>
      <w:r w:rsidRPr="00095A07">
        <w:rPr>
          <w:rFonts w:ascii="Times New Roman" w:hAnsi="Times New Roman" w:cs="Times New Roman"/>
          <w:sz w:val="28"/>
          <w:szCs w:val="28"/>
        </w:rPr>
        <w:t>otice</w:t>
      </w:r>
      <w:r>
        <w:rPr>
          <w:rFonts w:ascii="Times New Roman" w:hAnsi="Times New Roman" w:cs="Times New Roman"/>
          <w:sz w:val="28"/>
          <w:szCs w:val="28"/>
        </w:rPr>
        <w:t>s</w:t>
      </w:r>
      <w:r w:rsidR="00BE7E5E">
        <w:rPr>
          <w:rFonts w:ascii="Times New Roman" w:hAnsi="Times New Roman" w:cs="Times New Roman"/>
          <w:sz w:val="28"/>
          <w:szCs w:val="28"/>
        </w:rPr>
        <w:t xml:space="preserve"> </w:t>
      </w:r>
      <w:r>
        <w:rPr>
          <w:rFonts w:ascii="Times New Roman" w:hAnsi="Times New Roman" w:cs="Times New Roman"/>
          <w:sz w:val="28"/>
          <w:szCs w:val="28"/>
        </w:rPr>
        <w:t>bearing No. 2169 dated 30.</w:t>
      </w:r>
      <w:r w:rsidRPr="00095A07">
        <w:rPr>
          <w:rFonts w:ascii="Times New Roman" w:hAnsi="Times New Roman" w:cs="Times New Roman"/>
          <w:sz w:val="28"/>
          <w:szCs w:val="28"/>
        </w:rPr>
        <w:t>09</w:t>
      </w:r>
      <w:r>
        <w:rPr>
          <w:rFonts w:ascii="Times New Roman" w:hAnsi="Times New Roman" w:cs="Times New Roman"/>
          <w:sz w:val="28"/>
          <w:szCs w:val="28"/>
        </w:rPr>
        <w:t>.</w:t>
      </w:r>
      <w:r w:rsidRPr="00095A07">
        <w:rPr>
          <w:rFonts w:ascii="Times New Roman" w:hAnsi="Times New Roman" w:cs="Times New Roman"/>
          <w:sz w:val="28"/>
          <w:szCs w:val="28"/>
        </w:rPr>
        <w:t>15 and  2760 dated 15</w:t>
      </w:r>
      <w:r>
        <w:rPr>
          <w:rFonts w:ascii="Times New Roman" w:hAnsi="Times New Roman" w:cs="Times New Roman"/>
          <w:sz w:val="28"/>
          <w:szCs w:val="28"/>
        </w:rPr>
        <w:t>.</w:t>
      </w:r>
      <w:r w:rsidRPr="00095A07">
        <w:rPr>
          <w:rFonts w:ascii="Times New Roman" w:hAnsi="Times New Roman" w:cs="Times New Roman"/>
          <w:sz w:val="28"/>
          <w:szCs w:val="28"/>
        </w:rPr>
        <w:t>12</w:t>
      </w:r>
      <w:r>
        <w:rPr>
          <w:rFonts w:ascii="Times New Roman" w:hAnsi="Times New Roman" w:cs="Times New Roman"/>
          <w:sz w:val="28"/>
          <w:szCs w:val="28"/>
        </w:rPr>
        <w:t>.</w:t>
      </w:r>
      <w:r w:rsidRPr="00095A07">
        <w:rPr>
          <w:rFonts w:ascii="Times New Roman" w:hAnsi="Times New Roman" w:cs="Times New Roman"/>
          <w:sz w:val="28"/>
          <w:szCs w:val="28"/>
        </w:rPr>
        <w:t>15</w:t>
      </w:r>
      <w:r>
        <w:rPr>
          <w:rFonts w:ascii="Times New Roman" w:hAnsi="Times New Roman" w:cs="Times New Roman"/>
          <w:sz w:val="28"/>
          <w:szCs w:val="28"/>
        </w:rPr>
        <w:t xml:space="preserve"> were issued</w:t>
      </w:r>
      <w:r w:rsidRPr="00095A07">
        <w:rPr>
          <w:rFonts w:ascii="Times New Roman" w:hAnsi="Times New Roman" w:cs="Times New Roman"/>
          <w:sz w:val="28"/>
          <w:szCs w:val="28"/>
        </w:rPr>
        <w:t xml:space="preserve">. The </w:t>
      </w:r>
      <w:r>
        <w:rPr>
          <w:rFonts w:ascii="Times New Roman" w:hAnsi="Times New Roman" w:cs="Times New Roman"/>
          <w:sz w:val="28"/>
          <w:szCs w:val="28"/>
        </w:rPr>
        <w:t>PLVs</w:t>
      </w:r>
      <w:r w:rsidR="00BE7E5E">
        <w:rPr>
          <w:rFonts w:ascii="Times New Roman" w:hAnsi="Times New Roman" w:cs="Times New Roman"/>
          <w:sz w:val="28"/>
          <w:szCs w:val="28"/>
        </w:rPr>
        <w:t xml:space="preserve"> </w:t>
      </w:r>
      <w:r>
        <w:rPr>
          <w:rFonts w:ascii="Times New Roman" w:hAnsi="Times New Roman" w:cs="Times New Roman"/>
          <w:sz w:val="28"/>
          <w:szCs w:val="28"/>
        </w:rPr>
        <w:t>N</w:t>
      </w:r>
      <w:r w:rsidRPr="00095A07">
        <w:rPr>
          <w:rFonts w:ascii="Times New Roman" w:hAnsi="Times New Roman" w:cs="Times New Roman"/>
          <w:sz w:val="28"/>
          <w:szCs w:val="28"/>
        </w:rPr>
        <w:t xml:space="preserve">otice </w:t>
      </w:r>
      <w:r>
        <w:rPr>
          <w:rFonts w:ascii="Times New Roman" w:hAnsi="Times New Roman" w:cs="Times New Roman"/>
          <w:sz w:val="28"/>
          <w:szCs w:val="28"/>
        </w:rPr>
        <w:t xml:space="preserve">bearing </w:t>
      </w:r>
      <w:r w:rsidRPr="00095A07">
        <w:rPr>
          <w:rFonts w:ascii="Times New Roman" w:hAnsi="Times New Roman" w:cs="Times New Roman"/>
          <w:sz w:val="28"/>
          <w:szCs w:val="28"/>
        </w:rPr>
        <w:t>no. 1646 dated 22</w:t>
      </w:r>
      <w:r>
        <w:rPr>
          <w:rFonts w:ascii="Times New Roman" w:hAnsi="Times New Roman" w:cs="Times New Roman"/>
          <w:sz w:val="28"/>
          <w:szCs w:val="28"/>
        </w:rPr>
        <w:t>.</w:t>
      </w:r>
      <w:r w:rsidRPr="00095A07">
        <w:rPr>
          <w:rFonts w:ascii="Times New Roman" w:hAnsi="Times New Roman" w:cs="Times New Roman"/>
          <w:sz w:val="28"/>
          <w:szCs w:val="28"/>
        </w:rPr>
        <w:t>07</w:t>
      </w:r>
      <w:r>
        <w:rPr>
          <w:rFonts w:ascii="Times New Roman" w:hAnsi="Times New Roman" w:cs="Times New Roman"/>
          <w:sz w:val="28"/>
          <w:szCs w:val="28"/>
        </w:rPr>
        <w:t>.</w:t>
      </w:r>
      <w:r w:rsidRPr="00095A07">
        <w:rPr>
          <w:rFonts w:ascii="Times New Roman" w:hAnsi="Times New Roman" w:cs="Times New Roman"/>
          <w:sz w:val="28"/>
          <w:szCs w:val="28"/>
        </w:rPr>
        <w:t xml:space="preserve">15 </w:t>
      </w:r>
      <w:r>
        <w:rPr>
          <w:rFonts w:ascii="Times New Roman" w:hAnsi="Times New Roman" w:cs="Times New Roman"/>
          <w:sz w:val="28"/>
          <w:szCs w:val="28"/>
        </w:rPr>
        <w:t xml:space="preserve">for violations during </w:t>
      </w:r>
      <w:r w:rsidRPr="00095A07">
        <w:rPr>
          <w:rFonts w:ascii="Times New Roman" w:hAnsi="Times New Roman" w:cs="Times New Roman"/>
          <w:sz w:val="28"/>
          <w:szCs w:val="28"/>
        </w:rPr>
        <w:t xml:space="preserve">May 2015 was sent to </w:t>
      </w:r>
      <w:r>
        <w:rPr>
          <w:rFonts w:ascii="Times New Roman" w:hAnsi="Times New Roman" w:cs="Times New Roman"/>
          <w:sz w:val="28"/>
          <w:szCs w:val="28"/>
        </w:rPr>
        <w:t>the Petitioner</w:t>
      </w:r>
      <w:r w:rsidR="00BE7E5E">
        <w:rPr>
          <w:rFonts w:ascii="Times New Roman" w:hAnsi="Times New Roman" w:cs="Times New Roman"/>
          <w:sz w:val="28"/>
          <w:szCs w:val="28"/>
        </w:rPr>
        <w:t xml:space="preserve"> </w:t>
      </w:r>
      <w:r>
        <w:rPr>
          <w:rFonts w:ascii="Times New Roman" w:hAnsi="Times New Roman" w:cs="Times New Roman"/>
          <w:sz w:val="28"/>
          <w:szCs w:val="28"/>
        </w:rPr>
        <w:t xml:space="preserve">while no </w:t>
      </w:r>
      <w:r w:rsidRPr="00095A07">
        <w:rPr>
          <w:rFonts w:ascii="Times New Roman" w:hAnsi="Times New Roman" w:cs="Times New Roman"/>
          <w:sz w:val="28"/>
          <w:szCs w:val="28"/>
        </w:rPr>
        <w:t xml:space="preserve">penalty </w:t>
      </w:r>
      <w:r>
        <w:rPr>
          <w:rFonts w:ascii="Times New Roman" w:hAnsi="Times New Roman" w:cs="Times New Roman"/>
          <w:sz w:val="28"/>
          <w:szCs w:val="28"/>
        </w:rPr>
        <w:t xml:space="preserve">was </w:t>
      </w:r>
      <w:r w:rsidRPr="00095A07">
        <w:rPr>
          <w:rFonts w:ascii="Times New Roman" w:hAnsi="Times New Roman" w:cs="Times New Roman"/>
          <w:sz w:val="28"/>
          <w:szCs w:val="28"/>
        </w:rPr>
        <w:t>charge</w:t>
      </w:r>
      <w:r>
        <w:rPr>
          <w:rFonts w:ascii="Times New Roman" w:hAnsi="Times New Roman" w:cs="Times New Roman"/>
          <w:sz w:val="28"/>
          <w:szCs w:val="28"/>
        </w:rPr>
        <w:t>d</w:t>
      </w:r>
      <w:r w:rsidR="00BE7E5E">
        <w:rPr>
          <w:rFonts w:ascii="Times New Roman" w:hAnsi="Times New Roman" w:cs="Times New Roman"/>
          <w:sz w:val="28"/>
          <w:szCs w:val="28"/>
        </w:rPr>
        <w:t xml:space="preserve"> </w:t>
      </w:r>
      <w:r>
        <w:rPr>
          <w:rFonts w:ascii="Times New Roman" w:hAnsi="Times New Roman" w:cs="Times New Roman"/>
          <w:sz w:val="28"/>
          <w:szCs w:val="28"/>
        </w:rPr>
        <w:t>f</w:t>
      </w:r>
      <w:r w:rsidRPr="00095A07">
        <w:rPr>
          <w:rFonts w:ascii="Times New Roman" w:hAnsi="Times New Roman" w:cs="Times New Roman"/>
          <w:sz w:val="28"/>
          <w:szCs w:val="28"/>
        </w:rPr>
        <w:t>o</w:t>
      </w:r>
      <w:r>
        <w:rPr>
          <w:rFonts w:ascii="Times New Roman" w:hAnsi="Times New Roman" w:cs="Times New Roman"/>
          <w:sz w:val="28"/>
          <w:szCs w:val="28"/>
        </w:rPr>
        <w:t xml:space="preserve">r PLVs during </w:t>
      </w:r>
      <w:r w:rsidRPr="00095A07">
        <w:rPr>
          <w:rFonts w:ascii="Times New Roman" w:hAnsi="Times New Roman" w:cs="Times New Roman"/>
          <w:sz w:val="28"/>
          <w:szCs w:val="28"/>
        </w:rPr>
        <w:t>April 2015</w:t>
      </w:r>
      <w:r>
        <w:rPr>
          <w:rFonts w:ascii="Times New Roman" w:hAnsi="Times New Roman" w:cs="Times New Roman"/>
          <w:sz w:val="28"/>
          <w:szCs w:val="28"/>
        </w:rPr>
        <w:t xml:space="preserve"> in terms of instructions contained in Commercial </w:t>
      </w:r>
      <w:r w:rsidRPr="00095A07">
        <w:rPr>
          <w:rFonts w:ascii="Times New Roman" w:hAnsi="Times New Roman" w:cs="Times New Roman"/>
          <w:sz w:val="28"/>
          <w:szCs w:val="28"/>
        </w:rPr>
        <w:t xml:space="preserve">Circular </w:t>
      </w:r>
      <w:r>
        <w:rPr>
          <w:rFonts w:ascii="Times New Roman" w:hAnsi="Times New Roman" w:cs="Times New Roman"/>
          <w:sz w:val="28"/>
          <w:szCs w:val="28"/>
        </w:rPr>
        <w:t>N</w:t>
      </w:r>
      <w:r w:rsidRPr="00095A07">
        <w:rPr>
          <w:rFonts w:ascii="Times New Roman" w:hAnsi="Times New Roman" w:cs="Times New Roman"/>
          <w:sz w:val="28"/>
          <w:szCs w:val="28"/>
        </w:rPr>
        <w:t xml:space="preserve">o. 25/2015. </w:t>
      </w:r>
      <w:r>
        <w:rPr>
          <w:rFonts w:ascii="Times New Roman" w:hAnsi="Times New Roman" w:cs="Times New Roman"/>
          <w:sz w:val="28"/>
          <w:szCs w:val="28"/>
        </w:rPr>
        <w:t>The Petitioner</w:t>
      </w:r>
      <w:r w:rsidRPr="00095A07">
        <w:rPr>
          <w:rFonts w:ascii="Times New Roman" w:hAnsi="Times New Roman" w:cs="Times New Roman"/>
          <w:sz w:val="28"/>
          <w:szCs w:val="28"/>
        </w:rPr>
        <w:t xml:space="preserve"> had deposited the amount of Rs. 18</w:t>
      </w:r>
      <w:r>
        <w:rPr>
          <w:rFonts w:ascii="Times New Roman" w:hAnsi="Times New Roman" w:cs="Times New Roman"/>
          <w:sz w:val="28"/>
          <w:szCs w:val="28"/>
        </w:rPr>
        <w:t>,</w:t>
      </w:r>
      <w:r w:rsidRPr="00095A07">
        <w:rPr>
          <w:rFonts w:ascii="Times New Roman" w:hAnsi="Times New Roman" w:cs="Times New Roman"/>
          <w:sz w:val="28"/>
          <w:szCs w:val="28"/>
        </w:rPr>
        <w:t>226/-</w:t>
      </w:r>
      <w:r>
        <w:rPr>
          <w:rFonts w:ascii="Times New Roman" w:hAnsi="Times New Roman" w:cs="Times New Roman"/>
          <w:sz w:val="28"/>
          <w:szCs w:val="28"/>
        </w:rPr>
        <w:t xml:space="preserve"> on </w:t>
      </w:r>
      <w:r w:rsidRPr="00095A07">
        <w:rPr>
          <w:rFonts w:ascii="Times New Roman" w:hAnsi="Times New Roman" w:cs="Times New Roman"/>
          <w:sz w:val="28"/>
          <w:szCs w:val="28"/>
        </w:rPr>
        <w:t>21</w:t>
      </w:r>
      <w:r>
        <w:rPr>
          <w:rFonts w:ascii="Times New Roman" w:hAnsi="Times New Roman" w:cs="Times New Roman"/>
          <w:sz w:val="28"/>
          <w:szCs w:val="28"/>
        </w:rPr>
        <w:t>.</w:t>
      </w:r>
      <w:r w:rsidRPr="00095A07">
        <w:rPr>
          <w:rFonts w:ascii="Times New Roman" w:hAnsi="Times New Roman" w:cs="Times New Roman"/>
          <w:sz w:val="28"/>
          <w:szCs w:val="28"/>
        </w:rPr>
        <w:t>09</w:t>
      </w:r>
      <w:r>
        <w:rPr>
          <w:rFonts w:ascii="Times New Roman" w:hAnsi="Times New Roman" w:cs="Times New Roman"/>
          <w:sz w:val="28"/>
          <w:szCs w:val="28"/>
        </w:rPr>
        <w:t>.</w:t>
      </w:r>
      <w:r w:rsidRPr="00095A07">
        <w:rPr>
          <w:rFonts w:ascii="Times New Roman" w:hAnsi="Times New Roman" w:cs="Times New Roman"/>
          <w:sz w:val="28"/>
          <w:szCs w:val="28"/>
        </w:rPr>
        <w:t xml:space="preserve">15 </w:t>
      </w:r>
      <w:r>
        <w:rPr>
          <w:rFonts w:ascii="Times New Roman" w:hAnsi="Times New Roman" w:cs="Times New Roman"/>
          <w:sz w:val="28"/>
          <w:szCs w:val="28"/>
        </w:rPr>
        <w:t>in response to N</w:t>
      </w:r>
      <w:r w:rsidRPr="00095A07">
        <w:rPr>
          <w:rFonts w:ascii="Times New Roman" w:hAnsi="Times New Roman" w:cs="Times New Roman"/>
          <w:sz w:val="28"/>
          <w:szCs w:val="28"/>
        </w:rPr>
        <w:t xml:space="preserve">otice </w:t>
      </w:r>
      <w:r>
        <w:rPr>
          <w:rFonts w:ascii="Times New Roman" w:hAnsi="Times New Roman" w:cs="Times New Roman"/>
          <w:sz w:val="28"/>
          <w:szCs w:val="28"/>
        </w:rPr>
        <w:t>N</w:t>
      </w:r>
      <w:r w:rsidRPr="00095A07">
        <w:rPr>
          <w:rFonts w:ascii="Times New Roman" w:hAnsi="Times New Roman" w:cs="Times New Roman"/>
          <w:sz w:val="28"/>
          <w:szCs w:val="28"/>
        </w:rPr>
        <w:t xml:space="preserve">o.1646 of </w:t>
      </w:r>
      <w:r>
        <w:rPr>
          <w:rFonts w:ascii="Times New Roman" w:hAnsi="Times New Roman" w:cs="Times New Roman"/>
          <w:sz w:val="28"/>
          <w:szCs w:val="28"/>
        </w:rPr>
        <w:t>dated 22.07.2015</w:t>
      </w:r>
      <w:r w:rsidRPr="00095A07">
        <w:rPr>
          <w:rFonts w:ascii="Times New Roman" w:hAnsi="Times New Roman" w:cs="Times New Roman"/>
          <w:sz w:val="28"/>
          <w:szCs w:val="28"/>
        </w:rPr>
        <w:t>.</w:t>
      </w:r>
      <w:r>
        <w:rPr>
          <w:rFonts w:ascii="Times New Roman" w:hAnsi="Times New Roman" w:cs="Times New Roman"/>
          <w:sz w:val="28"/>
          <w:szCs w:val="28"/>
        </w:rPr>
        <w:t xml:space="preserve"> PSPCL issued </w:t>
      </w:r>
      <w:r w:rsidRPr="00095A07">
        <w:rPr>
          <w:rFonts w:ascii="Times New Roman" w:hAnsi="Times New Roman" w:cs="Times New Roman"/>
          <w:sz w:val="28"/>
          <w:szCs w:val="28"/>
        </w:rPr>
        <w:t xml:space="preserve"> Commercial </w:t>
      </w:r>
      <w:r>
        <w:rPr>
          <w:rFonts w:ascii="Times New Roman" w:hAnsi="Times New Roman" w:cs="Times New Roman"/>
          <w:sz w:val="28"/>
          <w:szCs w:val="28"/>
        </w:rPr>
        <w:t>C</w:t>
      </w:r>
      <w:r w:rsidRPr="00095A07">
        <w:rPr>
          <w:rFonts w:ascii="Times New Roman" w:hAnsi="Times New Roman" w:cs="Times New Roman"/>
          <w:sz w:val="28"/>
          <w:szCs w:val="28"/>
        </w:rPr>
        <w:t>ircular</w:t>
      </w:r>
      <w:r>
        <w:rPr>
          <w:rFonts w:ascii="Times New Roman" w:hAnsi="Times New Roman" w:cs="Times New Roman"/>
          <w:sz w:val="28"/>
          <w:szCs w:val="28"/>
        </w:rPr>
        <w:t xml:space="preserve"> (CC)N</w:t>
      </w:r>
      <w:r w:rsidRPr="00095A07">
        <w:rPr>
          <w:rFonts w:ascii="Times New Roman" w:hAnsi="Times New Roman" w:cs="Times New Roman"/>
          <w:sz w:val="28"/>
          <w:szCs w:val="28"/>
        </w:rPr>
        <w:t xml:space="preserve">o. 25/2015 due to non-advertisement of P.R. Circular </w:t>
      </w:r>
      <w:r>
        <w:rPr>
          <w:rFonts w:ascii="Times New Roman" w:hAnsi="Times New Roman" w:cs="Times New Roman"/>
          <w:sz w:val="28"/>
          <w:szCs w:val="28"/>
        </w:rPr>
        <w:t>N</w:t>
      </w:r>
      <w:r w:rsidRPr="00095A07">
        <w:rPr>
          <w:rFonts w:ascii="Times New Roman" w:hAnsi="Times New Roman" w:cs="Times New Roman"/>
          <w:sz w:val="28"/>
          <w:szCs w:val="28"/>
        </w:rPr>
        <w:t>o. 01/2015 in newspaper</w:t>
      </w:r>
      <w:r>
        <w:rPr>
          <w:rFonts w:ascii="Times New Roman" w:hAnsi="Times New Roman" w:cs="Times New Roman"/>
          <w:sz w:val="28"/>
          <w:szCs w:val="28"/>
        </w:rPr>
        <w:t>s</w:t>
      </w:r>
      <w:r w:rsidRPr="00095A07">
        <w:rPr>
          <w:rFonts w:ascii="Times New Roman" w:hAnsi="Times New Roman" w:cs="Times New Roman"/>
          <w:sz w:val="28"/>
          <w:szCs w:val="28"/>
        </w:rPr>
        <w:t xml:space="preserve">. </w:t>
      </w:r>
      <w:r>
        <w:rPr>
          <w:rFonts w:ascii="Times New Roman" w:hAnsi="Times New Roman" w:cs="Times New Roman"/>
          <w:sz w:val="28"/>
          <w:szCs w:val="28"/>
        </w:rPr>
        <w:t>Thus</w:t>
      </w:r>
      <w:r w:rsidRPr="00095A07">
        <w:rPr>
          <w:rFonts w:ascii="Times New Roman" w:hAnsi="Times New Roman" w:cs="Times New Roman"/>
          <w:sz w:val="28"/>
          <w:szCs w:val="28"/>
        </w:rPr>
        <w:t xml:space="preserve">, </w:t>
      </w:r>
      <w:r>
        <w:rPr>
          <w:rFonts w:ascii="Times New Roman" w:hAnsi="Times New Roman" w:cs="Times New Roman"/>
          <w:sz w:val="28"/>
          <w:szCs w:val="28"/>
        </w:rPr>
        <w:t>t</w:t>
      </w:r>
      <w:r w:rsidRPr="00095A07">
        <w:rPr>
          <w:rFonts w:ascii="Times New Roman" w:hAnsi="Times New Roman" w:cs="Times New Roman"/>
          <w:sz w:val="28"/>
          <w:szCs w:val="28"/>
        </w:rPr>
        <w:t xml:space="preserve">he </w:t>
      </w:r>
      <w:r>
        <w:rPr>
          <w:rFonts w:ascii="Times New Roman" w:hAnsi="Times New Roman" w:cs="Times New Roman"/>
          <w:sz w:val="28"/>
          <w:szCs w:val="28"/>
        </w:rPr>
        <w:t>Respondent</w:t>
      </w:r>
      <w:r w:rsidRPr="00095A07">
        <w:rPr>
          <w:rFonts w:ascii="Times New Roman" w:hAnsi="Times New Roman" w:cs="Times New Roman"/>
          <w:sz w:val="28"/>
          <w:szCs w:val="28"/>
        </w:rPr>
        <w:t xml:space="preserve"> charged the </w:t>
      </w:r>
      <w:r>
        <w:rPr>
          <w:rFonts w:ascii="Times New Roman" w:hAnsi="Times New Roman" w:cs="Times New Roman"/>
          <w:sz w:val="28"/>
          <w:szCs w:val="28"/>
        </w:rPr>
        <w:t xml:space="preserve">Petitioner for the </w:t>
      </w:r>
      <w:r w:rsidRPr="00095A07">
        <w:rPr>
          <w:rFonts w:ascii="Times New Roman" w:hAnsi="Times New Roman" w:cs="Times New Roman"/>
          <w:sz w:val="28"/>
          <w:szCs w:val="28"/>
        </w:rPr>
        <w:t xml:space="preserve">remaining </w:t>
      </w:r>
      <w:r>
        <w:rPr>
          <w:rFonts w:ascii="Times New Roman" w:hAnsi="Times New Roman" w:cs="Times New Roman"/>
          <w:sz w:val="28"/>
          <w:szCs w:val="28"/>
        </w:rPr>
        <w:t>amount due</w:t>
      </w:r>
      <w:r w:rsidRPr="00095A07">
        <w:rPr>
          <w:rFonts w:ascii="Times New Roman" w:hAnsi="Times New Roman" w:cs="Times New Roman"/>
          <w:sz w:val="28"/>
          <w:szCs w:val="28"/>
        </w:rPr>
        <w:t>, leaving the penalty of first bill</w:t>
      </w:r>
      <w:r>
        <w:rPr>
          <w:rFonts w:ascii="Times New Roman" w:hAnsi="Times New Roman" w:cs="Times New Roman"/>
          <w:sz w:val="28"/>
          <w:szCs w:val="28"/>
        </w:rPr>
        <w:t xml:space="preserve"> issued after 01.04.2015 pursuant to circulation of revised timings applicable from 01.04.2015</w:t>
      </w:r>
      <w:r w:rsidRPr="00095A07">
        <w:rPr>
          <w:rFonts w:ascii="Times New Roman" w:hAnsi="Times New Roman" w:cs="Times New Roman"/>
          <w:sz w:val="28"/>
          <w:szCs w:val="28"/>
        </w:rPr>
        <w:t>. Accordingly</w:t>
      </w:r>
      <w:r>
        <w:rPr>
          <w:rFonts w:ascii="Times New Roman" w:hAnsi="Times New Roman" w:cs="Times New Roman"/>
          <w:sz w:val="28"/>
          <w:szCs w:val="28"/>
        </w:rPr>
        <w:t>,</w:t>
      </w:r>
      <w:r w:rsidRPr="00095A07">
        <w:rPr>
          <w:rFonts w:ascii="Times New Roman" w:hAnsi="Times New Roman" w:cs="Times New Roman"/>
          <w:sz w:val="28"/>
          <w:szCs w:val="28"/>
        </w:rPr>
        <w:t xml:space="preserve"> no penalty </w:t>
      </w:r>
      <w:r>
        <w:rPr>
          <w:rFonts w:ascii="Times New Roman" w:hAnsi="Times New Roman" w:cs="Times New Roman"/>
          <w:sz w:val="28"/>
          <w:szCs w:val="28"/>
        </w:rPr>
        <w:t xml:space="preserve">on account of PLVs </w:t>
      </w:r>
      <w:r w:rsidRPr="00095A07">
        <w:rPr>
          <w:rFonts w:ascii="Times New Roman" w:hAnsi="Times New Roman" w:cs="Times New Roman"/>
          <w:sz w:val="28"/>
          <w:szCs w:val="28"/>
        </w:rPr>
        <w:t>ha</w:t>
      </w:r>
      <w:r>
        <w:rPr>
          <w:rFonts w:ascii="Times New Roman" w:hAnsi="Times New Roman" w:cs="Times New Roman"/>
          <w:sz w:val="28"/>
          <w:szCs w:val="28"/>
        </w:rPr>
        <w:t>d</w:t>
      </w:r>
      <w:r w:rsidRPr="00095A07">
        <w:rPr>
          <w:rFonts w:ascii="Times New Roman" w:hAnsi="Times New Roman" w:cs="Times New Roman"/>
          <w:sz w:val="28"/>
          <w:szCs w:val="28"/>
        </w:rPr>
        <w:t xml:space="preserve"> been </w:t>
      </w:r>
      <w:r>
        <w:rPr>
          <w:rFonts w:ascii="Times New Roman" w:hAnsi="Times New Roman" w:cs="Times New Roman"/>
          <w:sz w:val="28"/>
          <w:szCs w:val="28"/>
        </w:rPr>
        <w:t>charged in the bill for April 2015 issued to the Petitioner.</w:t>
      </w:r>
    </w:p>
    <w:p w:rsidR="00721693" w:rsidRPr="00DA0471" w:rsidRDefault="00721693" w:rsidP="00721693">
      <w:pPr>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The Respondent stated that a</w:t>
      </w:r>
      <w:r w:rsidRPr="00DA0471">
        <w:rPr>
          <w:rFonts w:ascii="Times New Roman" w:hAnsi="Times New Roman" w:cs="Times New Roman"/>
          <w:sz w:val="28"/>
          <w:szCs w:val="28"/>
        </w:rPr>
        <w:t>l</w:t>
      </w:r>
      <w:r>
        <w:rPr>
          <w:rFonts w:ascii="Times New Roman" w:hAnsi="Times New Roman" w:cs="Times New Roman"/>
          <w:sz w:val="28"/>
          <w:szCs w:val="28"/>
        </w:rPr>
        <w:t>l</w:t>
      </w:r>
      <w:r w:rsidRPr="00DA0471">
        <w:rPr>
          <w:rFonts w:ascii="Times New Roman" w:hAnsi="Times New Roman" w:cs="Times New Roman"/>
          <w:sz w:val="28"/>
          <w:szCs w:val="28"/>
        </w:rPr>
        <w:t xml:space="preserve"> the Circular</w:t>
      </w:r>
      <w:r>
        <w:rPr>
          <w:rFonts w:ascii="Times New Roman" w:hAnsi="Times New Roman" w:cs="Times New Roman"/>
          <w:sz w:val="28"/>
          <w:szCs w:val="28"/>
        </w:rPr>
        <w:t>s</w:t>
      </w:r>
      <w:r w:rsidR="00403A5C">
        <w:rPr>
          <w:rFonts w:ascii="Times New Roman" w:hAnsi="Times New Roman" w:cs="Times New Roman"/>
          <w:sz w:val="28"/>
          <w:szCs w:val="28"/>
        </w:rPr>
        <w:t xml:space="preserve"> </w:t>
      </w:r>
      <w:r>
        <w:rPr>
          <w:rFonts w:ascii="Times New Roman" w:hAnsi="Times New Roman" w:cs="Times New Roman"/>
          <w:sz w:val="28"/>
          <w:szCs w:val="28"/>
        </w:rPr>
        <w:t>we</w:t>
      </w:r>
      <w:r w:rsidRPr="00DA0471">
        <w:rPr>
          <w:rFonts w:ascii="Times New Roman" w:hAnsi="Times New Roman" w:cs="Times New Roman"/>
          <w:sz w:val="28"/>
          <w:szCs w:val="28"/>
        </w:rPr>
        <w:t xml:space="preserve">re </w:t>
      </w:r>
      <w:r>
        <w:rPr>
          <w:rFonts w:ascii="Times New Roman" w:hAnsi="Times New Roman" w:cs="Times New Roman"/>
          <w:sz w:val="28"/>
          <w:szCs w:val="28"/>
        </w:rPr>
        <w:t xml:space="preserve">uploaded </w:t>
      </w:r>
      <w:r w:rsidRPr="00DA0471">
        <w:rPr>
          <w:rFonts w:ascii="Times New Roman" w:hAnsi="Times New Roman" w:cs="Times New Roman"/>
          <w:sz w:val="28"/>
          <w:szCs w:val="28"/>
        </w:rPr>
        <w:t xml:space="preserve">on </w:t>
      </w:r>
      <w:r>
        <w:rPr>
          <w:rFonts w:ascii="Times New Roman" w:hAnsi="Times New Roman" w:cs="Times New Roman"/>
          <w:sz w:val="28"/>
          <w:szCs w:val="28"/>
        </w:rPr>
        <w:t>its</w:t>
      </w:r>
      <w:r w:rsidRPr="00DA0471">
        <w:rPr>
          <w:rFonts w:ascii="Times New Roman" w:hAnsi="Times New Roman" w:cs="Times New Roman"/>
          <w:sz w:val="28"/>
          <w:szCs w:val="28"/>
        </w:rPr>
        <w:t xml:space="preserve">  website (</w:t>
      </w:r>
      <w:hyperlink r:id="rId8" w:history="1">
        <w:r w:rsidRPr="00DA0471">
          <w:rPr>
            <w:rStyle w:val="Hyperlink"/>
            <w:rFonts w:ascii="Times New Roman" w:hAnsi="Times New Roman" w:cs="Times New Roman"/>
            <w:sz w:val="28"/>
            <w:szCs w:val="28"/>
          </w:rPr>
          <w:t>www.pspcl.in</w:t>
        </w:r>
      </w:hyperlink>
      <w:r w:rsidRPr="00DA0471">
        <w:rPr>
          <w:rFonts w:ascii="Times New Roman" w:hAnsi="Times New Roman" w:cs="Times New Roman"/>
          <w:sz w:val="28"/>
          <w:szCs w:val="28"/>
        </w:rPr>
        <w:t xml:space="preserve">) by the </w:t>
      </w:r>
      <w:r>
        <w:rPr>
          <w:rFonts w:ascii="Times New Roman" w:hAnsi="Times New Roman" w:cs="Times New Roman"/>
          <w:sz w:val="28"/>
          <w:szCs w:val="28"/>
        </w:rPr>
        <w:t>PSPCL.  P</w:t>
      </w:r>
      <w:r w:rsidRPr="00DA0471">
        <w:rPr>
          <w:rFonts w:ascii="Times New Roman" w:hAnsi="Times New Roman" w:cs="Times New Roman"/>
          <w:sz w:val="28"/>
          <w:szCs w:val="28"/>
        </w:rPr>
        <w:t xml:space="preserve">R Circular </w:t>
      </w:r>
      <w:r>
        <w:rPr>
          <w:rFonts w:ascii="Times New Roman" w:hAnsi="Times New Roman" w:cs="Times New Roman"/>
          <w:sz w:val="28"/>
          <w:szCs w:val="28"/>
        </w:rPr>
        <w:t>N</w:t>
      </w:r>
      <w:r w:rsidRPr="00DA0471">
        <w:rPr>
          <w:rFonts w:ascii="Times New Roman" w:hAnsi="Times New Roman" w:cs="Times New Roman"/>
          <w:sz w:val="28"/>
          <w:szCs w:val="28"/>
        </w:rPr>
        <w:t>o. 36</w:t>
      </w:r>
      <w:r>
        <w:rPr>
          <w:rFonts w:ascii="Times New Roman" w:hAnsi="Times New Roman" w:cs="Times New Roman"/>
          <w:sz w:val="28"/>
          <w:szCs w:val="28"/>
        </w:rPr>
        <w:t xml:space="preserve">/ 2013 dated </w:t>
      </w:r>
      <w:r w:rsidRPr="00DA0471">
        <w:rPr>
          <w:rFonts w:ascii="Times New Roman" w:hAnsi="Times New Roman" w:cs="Times New Roman"/>
          <w:sz w:val="28"/>
          <w:szCs w:val="28"/>
        </w:rPr>
        <w:t>04</w:t>
      </w:r>
      <w:r>
        <w:rPr>
          <w:rFonts w:ascii="Times New Roman" w:hAnsi="Times New Roman" w:cs="Times New Roman"/>
          <w:sz w:val="28"/>
          <w:szCs w:val="28"/>
        </w:rPr>
        <w:t>.</w:t>
      </w:r>
      <w:r w:rsidRPr="00DA0471">
        <w:rPr>
          <w:rFonts w:ascii="Times New Roman" w:hAnsi="Times New Roman" w:cs="Times New Roman"/>
          <w:sz w:val="28"/>
          <w:szCs w:val="28"/>
        </w:rPr>
        <w:t>10</w:t>
      </w:r>
      <w:r>
        <w:rPr>
          <w:rFonts w:ascii="Times New Roman" w:hAnsi="Times New Roman" w:cs="Times New Roman"/>
          <w:sz w:val="28"/>
          <w:szCs w:val="28"/>
        </w:rPr>
        <w:t>.20</w:t>
      </w:r>
      <w:r w:rsidRPr="00DA0471">
        <w:rPr>
          <w:rFonts w:ascii="Times New Roman" w:hAnsi="Times New Roman" w:cs="Times New Roman"/>
          <w:sz w:val="28"/>
          <w:szCs w:val="28"/>
        </w:rPr>
        <w:t>13 also ma</w:t>
      </w:r>
      <w:r>
        <w:rPr>
          <w:rFonts w:ascii="Times New Roman" w:hAnsi="Times New Roman" w:cs="Times New Roman"/>
          <w:sz w:val="28"/>
          <w:szCs w:val="28"/>
        </w:rPr>
        <w:t>d</w:t>
      </w:r>
      <w:r w:rsidRPr="00DA0471">
        <w:rPr>
          <w:rFonts w:ascii="Times New Roman" w:hAnsi="Times New Roman" w:cs="Times New Roman"/>
          <w:sz w:val="28"/>
          <w:szCs w:val="28"/>
        </w:rPr>
        <w:t xml:space="preserve">e it clear that the information </w:t>
      </w:r>
      <w:r>
        <w:rPr>
          <w:rFonts w:ascii="Times New Roman" w:hAnsi="Times New Roman" w:cs="Times New Roman"/>
          <w:sz w:val="28"/>
          <w:szCs w:val="28"/>
        </w:rPr>
        <w:t xml:space="preserve">regarding PLHRs should be seen on </w:t>
      </w:r>
      <w:r w:rsidRPr="00DA0471">
        <w:rPr>
          <w:rFonts w:ascii="Times New Roman" w:hAnsi="Times New Roman" w:cs="Times New Roman"/>
          <w:sz w:val="28"/>
          <w:szCs w:val="28"/>
        </w:rPr>
        <w:t xml:space="preserve">regular basis by </w:t>
      </w:r>
      <w:r>
        <w:rPr>
          <w:rFonts w:ascii="Times New Roman" w:hAnsi="Times New Roman" w:cs="Times New Roman"/>
          <w:sz w:val="28"/>
          <w:szCs w:val="28"/>
        </w:rPr>
        <w:t xml:space="preserve">the </w:t>
      </w:r>
      <w:r w:rsidRPr="00DA0471">
        <w:rPr>
          <w:rFonts w:ascii="Times New Roman" w:hAnsi="Times New Roman" w:cs="Times New Roman"/>
          <w:sz w:val="28"/>
          <w:szCs w:val="28"/>
        </w:rPr>
        <w:t>Petitioner</w:t>
      </w:r>
      <w:r>
        <w:rPr>
          <w:rFonts w:ascii="Times New Roman" w:hAnsi="Times New Roman" w:cs="Times New Roman"/>
          <w:sz w:val="28"/>
          <w:szCs w:val="28"/>
        </w:rPr>
        <w:t xml:space="preserve"> on website</w:t>
      </w:r>
      <w:r w:rsidRPr="00DA0471">
        <w:rPr>
          <w:rFonts w:ascii="Times New Roman" w:hAnsi="Times New Roman" w:cs="Times New Roman"/>
          <w:sz w:val="28"/>
          <w:szCs w:val="28"/>
        </w:rPr>
        <w:t xml:space="preserve">. </w:t>
      </w:r>
      <w:r>
        <w:rPr>
          <w:rFonts w:ascii="Times New Roman" w:hAnsi="Times New Roman" w:cs="Times New Roman"/>
          <w:sz w:val="28"/>
          <w:szCs w:val="28"/>
        </w:rPr>
        <w:t xml:space="preserve">  As such, </w:t>
      </w:r>
      <w:r>
        <w:rPr>
          <w:rFonts w:ascii="Times New Roman" w:hAnsi="Times New Roman" w:cs="Times New Roman"/>
          <w:sz w:val="28"/>
          <w:szCs w:val="28"/>
        </w:rPr>
        <w:lastRenderedPageBreak/>
        <w:t>the Petitioner</w:t>
      </w:r>
      <w:r w:rsidR="00403A5C">
        <w:rPr>
          <w:rFonts w:ascii="Times New Roman" w:hAnsi="Times New Roman" w:cs="Times New Roman"/>
          <w:sz w:val="28"/>
          <w:szCs w:val="28"/>
        </w:rPr>
        <w:t xml:space="preserve"> </w:t>
      </w:r>
      <w:r>
        <w:rPr>
          <w:rFonts w:ascii="Times New Roman" w:hAnsi="Times New Roman" w:cs="Times New Roman"/>
          <w:sz w:val="28"/>
          <w:szCs w:val="28"/>
        </w:rPr>
        <w:t xml:space="preserve">was required </w:t>
      </w:r>
      <w:r w:rsidRPr="00DA0471">
        <w:rPr>
          <w:rFonts w:ascii="Times New Roman" w:hAnsi="Times New Roman" w:cs="Times New Roman"/>
          <w:sz w:val="28"/>
          <w:szCs w:val="28"/>
        </w:rPr>
        <w:t xml:space="preserve">to </w:t>
      </w:r>
      <w:r>
        <w:rPr>
          <w:rFonts w:ascii="Times New Roman" w:hAnsi="Times New Roman" w:cs="Times New Roman"/>
          <w:sz w:val="28"/>
          <w:szCs w:val="28"/>
        </w:rPr>
        <w:t>see</w:t>
      </w:r>
      <w:r w:rsidRPr="00DA0471">
        <w:rPr>
          <w:rFonts w:ascii="Times New Roman" w:hAnsi="Times New Roman" w:cs="Times New Roman"/>
          <w:sz w:val="28"/>
          <w:szCs w:val="28"/>
        </w:rPr>
        <w:t xml:space="preserve"> the circular</w:t>
      </w:r>
      <w:r>
        <w:rPr>
          <w:rFonts w:ascii="Times New Roman" w:hAnsi="Times New Roman" w:cs="Times New Roman"/>
          <w:sz w:val="28"/>
          <w:szCs w:val="28"/>
        </w:rPr>
        <w:t>s</w:t>
      </w:r>
      <w:r w:rsidR="00403A5C">
        <w:rPr>
          <w:rFonts w:ascii="Times New Roman" w:hAnsi="Times New Roman" w:cs="Times New Roman"/>
          <w:sz w:val="28"/>
          <w:szCs w:val="28"/>
        </w:rPr>
        <w:t xml:space="preserve"> </w:t>
      </w:r>
      <w:r>
        <w:rPr>
          <w:rFonts w:ascii="Times New Roman" w:hAnsi="Times New Roman" w:cs="Times New Roman"/>
          <w:sz w:val="28"/>
          <w:szCs w:val="28"/>
        </w:rPr>
        <w:t xml:space="preserve">on </w:t>
      </w:r>
      <w:r w:rsidRPr="00DA0471">
        <w:rPr>
          <w:rFonts w:ascii="Times New Roman" w:hAnsi="Times New Roman" w:cs="Times New Roman"/>
          <w:sz w:val="28"/>
          <w:szCs w:val="28"/>
        </w:rPr>
        <w:t>the website only and to take care of chang</w:t>
      </w:r>
      <w:r>
        <w:rPr>
          <w:rFonts w:ascii="Times New Roman" w:hAnsi="Times New Roman" w:cs="Times New Roman"/>
          <w:sz w:val="28"/>
          <w:szCs w:val="28"/>
        </w:rPr>
        <w:t xml:space="preserve">es in </w:t>
      </w:r>
      <w:r w:rsidRPr="00DA0471">
        <w:rPr>
          <w:rFonts w:ascii="Times New Roman" w:hAnsi="Times New Roman" w:cs="Times New Roman"/>
          <w:sz w:val="28"/>
          <w:szCs w:val="28"/>
        </w:rPr>
        <w:t xml:space="preserve">time </w:t>
      </w:r>
      <w:r>
        <w:rPr>
          <w:rFonts w:ascii="Times New Roman" w:hAnsi="Times New Roman" w:cs="Times New Roman"/>
          <w:sz w:val="28"/>
          <w:szCs w:val="28"/>
        </w:rPr>
        <w:t xml:space="preserve">schedule </w:t>
      </w:r>
      <w:r w:rsidRPr="00DA0471">
        <w:rPr>
          <w:rFonts w:ascii="Times New Roman" w:hAnsi="Times New Roman" w:cs="Times New Roman"/>
          <w:sz w:val="28"/>
          <w:szCs w:val="28"/>
        </w:rPr>
        <w:t xml:space="preserve">in order to avoid violation of </w:t>
      </w:r>
      <w:r>
        <w:rPr>
          <w:rFonts w:ascii="Times New Roman" w:hAnsi="Times New Roman" w:cs="Times New Roman"/>
          <w:sz w:val="28"/>
          <w:szCs w:val="28"/>
        </w:rPr>
        <w:t>PLHRs</w:t>
      </w:r>
      <w:r w:rsidRPr="00DA0471">
        <w:rPr>
          <w:rFonts w:ascii="Times New Roman" w:hAnsi="Times New Roman" w:cs="Times New Roman"/>
          <w:sz w:val="28"/>
          <w:szCs w:val="28"/>
        </w:rPr>
        <w:t>.</w:t>
      </w:r>
      <w:r>
        <w:rPr>
          <w:rFonts w:ascii="Times New Roman" w:hAnsi="Times New Roman" w:cs="Times New Roman"/>
          <w:sz w:val="28"/>
          <w:szCs w:val="28"/>
        </w:rPr>
        <w:t xml:space="preserve">  The Petitioner should have taken care of the changes in time schedule to avoid PLVs penalty.</w:t>
      </w:r>
    </w:p>
    <w:p w:rsidR="00721693" w:rsidRDefault="00721693" w:rsidP="00721693">
      <w:pPr>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With a view to check </w:t>
      </w:r>
      <w:r w:rsidRPr="00193E6A">
        <w:rPr>
          <w:rFonts w:ascii="Times New Roman" w:hAnsi="Times New Roman" w:cs="Times New Roman"/>
          <w:sz w:val="28"/>
          <w:szCs w:val="28"/>
        </w:rPr>
        <w:t xml:space="preserve">the violation of </w:t>
      </w:r>
      <w:r>
        <w:rPr>
          <w:rFonts w:ascii="Times New Roman" w:hAnsi="Times New Roman" w:cs="Times New Roman"/>
          <w:sz w:val="28"/>
          <w:szCs w:val="28"/>
        </w:rPr>
        <w:t>PLVs,</w:t>
      </w:r>
      <w:r w:rsidRPr="00193E6A">
        <w:rPr>
          <w:rFonts w:ascii="Times New Roman" w:hAnsi="Times New Roman" w:cs="Times New Roman"/>
          <w:sz w:val="28"/>
          <w:szCs w:val="28"/>
        </w:rPr>
        <w:t xml:space="preserve"> DDL </w:t>
      </w:r>
      <w:r>
        <w:rPr>
          <w:rFonts w:ascii="Times New Roman" w:hAnsi="Times New Roman" w:cs="Times New Roman"/>
          <w:sz w:val="28"/>
          <w:szCs w:val="28"/>
        </w:rPr>
        <w:t xml:space="preserve"> for the period 03.06.2015 to 10.08.2015 </w:t>
      </w:r>
      <w:r w:rsidRPr="00193E6A">
        <w:rPr>
          <w:rFonts w:ascii="Times New Roman" w:hAnsi="Times New Roman" w:cs="Times New Roman"/>
          <w:sz w:val="28"/>
          <w:szCs w:val="28"/>
        </w:rPr>
        <w:t>was taken by MMTS</w:t>
      </w:r>
      <w:r>
        <w:rPr>
          <w:rFonts w:ascii="Times New Roman" w:hAnsi="Times New Roman" w:cs="Times New Roman"/>
          <w:sz w:val="28"/>
          <w:szCs w:val="28"/>
        </w:rPr>
        <w:t xml:space="preserve">  on 11.08.2015 and </w:t>
      </w:r>
      <w:r w:rsidRPr="00193E6A">
        <w:rPr>
          <w:rFonts w:ascii="Times New Roman" w:hAnsi="Times New Roman" w:cs="Times New Roman"/>
          <w:sz w:val="28"/>
          <w:szCs w:val="28"/>
        </w:rPr>
        <w:t>the amount of</w:t>
      </w:r>
      <w:r w:rsidR="00403A5C">
        <w:rPr>
          <w:rFonts w:ascii="Times New Roman" w:hAnsi="Times New Roman" w:cs="Times New Roman"/>
          <w:sz w:val="28"/>
          <w:szCs w:val="28"/>
        </w:rPr>
        <w:t xml:space="preserve"> </w:t>
      </w:r>
      <w:r w:rsidRPr="00193E6A">
        <w:rPr>
          <w:rFonts w:ascii="Times New Roman" w:hAnsi="Times New Roman" w:cs="Times New Roman"/>
          <w:sz w:val="28"/>
          <w:szCs w:val="28"/>
        </w:rPr>
        <w:t xml:space="preserve">Rs. </w:t>
      </w:r>
      <w:r>
        <w:rPr>
          <w:rFonts w:ascii="Times New Roman" w:hAnsi="Times New Roman" w:cs="Times New Roman"/>
          <w:sz w:val="28"/>
          <w:szCs w:val="28"/>
        </w:rPr>
        <w:t>1,00,733</w:t>
      </w:r>
      <w:r w:rsidRPr="00193E6A">
        <w:rPr>
          <w:rFonts w:ascii="Times New Roman" w:hAnsi="Times New Roman" w:cs="Times New Roman"/>
          <w:sz w:val="28"/>
          <w:szCs w:val="28"/>
        </w:rPr>
        <w:t xml:space="preserve">/-was charged </w:t>
      </w:r>
      <w:r>
        <w:rPr>
          <w:rFonts w:ascii="Times New Roman" w:hAnsi="Times New Roman" w:cs="Times New Roman"/>
          <w:sz w:val="28"/>
          <w:szCs w:val="28"/>
        </w:rPr>
        <w:t xml:space="preserve">vide letter dated 30.09.2015 </w:t>
      </w:r>
      <w:r w:rsidRPr="00193E6A">
        <w:rPr>
          <w:rFonts w:ascii="Times New Roman" w:hAnsi="Times New Roman" w:cs="Times New Roman"/>
          <w:sz w:val="28"/>
          <w:szCs w:val="28"/>
        </w:rPr>
        <w:t xml:space="preserve">according to P.R. Circular </w:t>
      </w:r>
      <w:r>
        <w:rPr>
          <w:rFonts w:ascii="Times New Roman" w:hAnsi="Times New Roman" w:cs="Times New Roman"/>
          <w:sz w:val="28"/>
          <w:szCs w:val="28"/>
        </w:rPr>
        <w:t>N</w:t>
      </w:r>
      <w:r w:rsidRPr="00193E6A">
        <w:rPr>
          <w:rFonts w:ascii="Times New Roman" w:hAnsi="Times New Roman" w:cs="Times New Roman"/>
          <w:sz w:val="28"/>
          <w:szCs w:val="28"/>
        </w:rPr>
        <w:t xml:space="preserve">o. 01/2015, which </w:t>
      </w:r>
      <w:r>
        <w:rPr>
          <w:rFonts w:ascii="Times New Roman" w:hAnsi="Times New Roman" w:cs="Times New Roman"/>
          <w:sz w:val="28"/>
          <w:szCs w:val="28"/>
        </w:rPr>
        <w:t>wa</w:t>
      </w:r>
      <w:r w:rsidRPr="00193E6A">
        <w:rPr>
          <w:rFonts w:ascii="Times New Roman" w:hAnsi="Times New Roman" w:cs="Times New Roman"/>
          <w:sz w:val="28"/>
          <w:szCs w:val="28"/>
        </w:rPr>
        <w:t xml:space="preserve">s correct and </w:t>
      </w:r>
      <w:r>
        <w:rPr>
          <w:rFonts w:ascii="Times New Roman" w:hAnsi="Times New Roman" w:cs="Times New Roman"/>
          <w:sz w:val="28"/>
          <w:szCs w:val="28"/>
        </w:rPr>
        <w:t xml:space="preserve">was </w:t>
      </w:r>
      <w:r w:rsidRPr="00193E6A">
        <w:rPr>
          <w:rFonts w:ascii="Times New Roman" w:hAnsi="Times New Roman" w:cs="Times New Roman"/>
          <w:sz w:val="28"/>
          <w:szCs w:val="28"/>
        </w:rPr>
        <w:t xml:space="preserve">deposited </w:t>
      </w:r>
      <w:r>
        <w:rPr>
          <w:rFonts w:ascii="Times New Roman" w:hAnsi="Times New Roman" w:cs="Times New Roman"/>
          <w:sz w:val="28"/>
          <w:szCs w:val="28"/>
        </w:rPr>
        <w:t xml:space="preserve">by the Petitioner </w:t>
      </w:r>
      <w:r w:rsidRPr="00193E6A">
        <w:rPr>
          <w:rFonts w:ascii="Times New Roman" w:hAnsi="Times New Roman" w:cs="Times New Roman"/>
          <w:sz w:val="28"/>
          <w:szCs w:val="28"/>
        </w:rPr>
        <w:t>with the bill.</w:t>
      </w:r>
      <w:r>
        <w:rPr>
          <w:rFonts w:ascii="Times New Roman" w:hAnsi="Times New Roman" w:cs="Times New Roman"/>
          <w:sz w:val="28"/>
          <w:szCs w:val="28"/>
        </w:rPr>
        <w:t xml:space="preserve">  The data of Energy Meter for the period 11.08.2015 to 29.09.2015 was again downloaded by MMTS and penalty for PLVs amounting to Rs. 1,44,606/- was charged and intimated to the Petitioner vide memo dated 15.12.2015.  This amount was also deposited by the Petitioner with the bill.  The Respondent added that n</w:t>
      </w:r>
      <w:r w:rsidRPr="00193E6A">
        <w:rPr>
          <w:rFonts w:ascii="Times New Roman" w:hAnsi="Times New Roman" w:cs="Times New Roman"/>
          <w:sz w:val="28"/>
          <w:szCs w:val="28"/>
        </w:rPr>
        <w:t>o letter ha</w:t>
      </w:r>
      <w:r>
        <w:rPr>
          <w:rFonts w:ascii="Times New Roman" w:hAnsi="Times New Roman" w:cs="Times New Roman"/>
          <w:sz w:val="28"/>
          <w:szCs w:val="28"/>
        </w:rPr>
        <w:t>d</w:t>
      </w:r>
      <w:r w:rsidRPr="00193E6A">
        <w:rPr>
          <w:rFonts w:ascii="Times New Roman" w:hAnsi="Times New Roman" w:cs="Times New Roman"/>
          <w:sz w:val="28"/>
          <w:szCs w:val="28"/>
        </w:rPr>
        <w:t xml:space="preserve"> been </w:t>
      </w:r>
      <w:r>
        <w:rPr>
          <w:rFonts w:ascii="Times New Roman" w:hAnsi="Times New Roman" w:cs="Times New Roman"/>
          <w:sz w:val="28"/>
          <w:szCs w:val="28"/>
        </w:rPr>
        <w:t xml:space="preserve">received in its </w:t>
      </w:r>
      <w:r w:rsidRPr="00193E6A">
        <w:rPr>
          <w:rFonts w:ascii="Times New Roman" w:hAnsi="Times New Roman" w:cs="Times New Roman"/>
          <w:sz w:val="28"/>
          <w:szCs w:val="28"/>
        </w:rPr>
        <w:t xml:space="preserve">office </w:t>
      </w:r>
      <w:r>
        <w:rPr>
          <w:rFonts w:ascii="Times New Roman" w:hAnsi="Times New Roman" w:cs="Times New Roman"/>
          <w:sz w:val="28"/>
          <w:szCs w:val="28"/>
        </w:rPr>
        <w:t xml:space="preserve">from the Petitioner </w:t>
      </w:r>
      <w:r w:rsidRPr="00193E6A">
        <w:rPr>
          <w:rFonts w:ascii="Times New Roman" w:hAnsi="Times New Roman" w:cs="Times New Roman"/>
          <w:sz w:val="28"/>
          <w:szCs w:val="28"/>
        </w:rPr>
        <w:t xml:space="preserve">that penalty amount </w:t>
      </w:r>
      <w:r>
        <w:rPr>
          <w:rFonts w:ascii="Times New Roman" w:hAnsi="Times New Roman" w:cs="Times New Roman"/>
          <w:sz w:val="28"/>
          <w:szCs w:val="28"/>
        </w:rPr>
        <w:t>wa</w:t>
      </w:r>
      <w:r w:rsidRPr="00193E6A">
        <w:rPr>
          <w:rFonts w:ascii="Times New Roman" w:hAnsi="Times New Roman" w:cs="Times New Roman"/>
          <w:sz w:val="28"/>
          <w:szCs w:val="28"/>
        </w:rPr>
        <w:t>s being deposited by Petitioner under protest.</w:t>
      </w:r>
    </w:p>
    <w:p w:rsidR="00721693" w:rsidRDefault="00721693" w:rsidP="00721693">
      <w:pPr>
        <w:pStyle w:val="ListParagraph"/>
        <w:spacing w:after="0"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The Respondent further stated that the Petitioner challenged the amount charged before the Forum  which upheld the demand raised and decided that </w:t>
      </w:r>
      <w:r w:rsidRPr="00095A07">
        <w:rPr>
          <w:rFonts w:ascii="Times New Roman" w:hAnsi="Times New Roman" w:cs="Times New Roman"/>
          <w:sz w:val="28"/>
          <w:szCs w:val="28"/>
        </w:rPr>
        <w:t>the exemption of 13.05k</w:t>
      </w:r>
      <w:r>
        <w:rPr>
          <w:rFonts w:ascii="Times New Roman" w:hAnsi="Times New Roman" w:cs="Times New Roman"/>
          <w:sz w:val="28"/>
          <w:szCs w:val="28"/>
        </w:rPr>
        <w:t>W</w:t>
      </w:r>
      <w:r w:rsidRPr="00095A07">
        <w:rPr>
          <w:rFonts w:ascii="Times New Roman" w:hAnsi="Times New Roman" w:cs="Times New Roman"/>
          <w:sz w:val="28"/>
          <w:szCs w:val="28"/>
        </w:rPr>
        <w:t xml:space="preserve"> per day </w:t>
      </w:r>
      <w:r>
        <w:rPr>
          <w:rFonts w:ascii="Times New Roman" w:hAnsi="Times New Roman" w:cs="Times New Roman"/>
          <w:sz w:val="28"/>
          <w:szCs w:val="28"/>
        </w:rPr>
        <w:t>and 14.85 kW per day be</w:t>
      </w:r>
      <w:r w:rsidRPr="00095A07">
        <w:rPr>
          <w:rFonts w:ascii="Times New Roman" w:hAnsi="Times New Roman" w:cs="Times New Roman"/>
          <w:sz w:val="28"/>
          <w:szCs w:val="28"/>
        </w:rPr>
        <w:t xml:space="preserve"> given in calculation of </w:t>
      </w:r>
      <w:r>
        <w:rPr>
          <w:rFonts w:ascii="Times New Roman" w:hAnsi="Times New Roman" w:cs="Times New Roman"/>
          <w:sz w:val="28"/>
          <w:szCs w:val="28"/>
        </w:rPr>
        <w:t>PLVs</w:t>
      </w:r>
      <w:r w:rsidRPr="00095A07">
        <w:rPr>
          <w:rFonts w:ascii="Times New Roman" w:hAnsi="Times New Roman" w:cs="Times New Roman"/>
          <w:sz w:val="28"/>
          <w:szCs w:val="28"/>
        </w:rPr>
        <w:t xml:space="preserve"> from 03</w:t>
      </w:r>
      <w:r>
        <w:rPr>
          <w:rFonts w:ascii="Times New Roman" w:hAnsi="Times New Roman" w:cs="Times New Roman"/>
          <w:sz w:val="28"/>
          <w:szCs w:val="28"/>
        </w:rPr>
        <w:t>.</w:t>
      </w:r>
      <w:r w:rsidRPr="00095A07">
        <w:rPr>
          <w:rFonts w:ascii="Times New Roman" w:hAnsi="Times New Roman" w:cs="Times New Roman"/>
          <w:sz w:val="28"/>
          <w:szCs w:val="28"/>
        </w:rPr>
        <w:t>06</w:t>
      </w:r>
      <w:r>
        <w:rPr>
          <w:rFonts w:ascii="Times New Roman" w:hAnsi="Times New Roman" w:cs="Times New Roman"/>
          <w:sz w:val="28"/>
          <w:szCs w:val="28"/>
        </w:rPr>
        <w:t>.20</w:t>
      </w:r>
      <w:r w:rsidRPr="00095A07">
        <w:rPr>
          <w:rFonts w:ascii="Times New Roman" w:hAnsi="Times New Roman" w:cs="Times New Roman"/>
          <w:sz w:val="28"/>
          <w:szCs w:val="28"/>
        </w:rPr>
        <w:t>15 to 29</w:t>
      </w:r>
      <w:r>
        <w:rPr>
          <w:rFonts w:ascii="Times New Roman" w:hAnsi="Times New Roman" w:cs="Times New Roman"/>
          <w:sz w:val="28"/>
          <w:szCs w:val="28"/>
        </w:rPr>
        <w:t>.</w:t>
      </w:r>
      <w:r w:rsidRPr="00095A07">
        <w:rPr>
          <w:rFonts w:ascii="Times New Roman" w:hAnsi="Times New Roman" w:cs="Times New Roman"/>
          <w:sz w:val="28"/>
          <w:szCs w:val="28"/>
        </w:rPr>
        <w:t>09</w:t>
      </w:r>
      <w:r>
        <w:rPr>
          <w:rFonts w:ascii="Times New Roman" w:hAnsi="Times New Roman" w:cs="Times New Roman"/>
          <w:sz w:val="28"/>
          <w:szCs w:val="28"/>
        </w:rPr>
        <w:t>.20</w:t>
      </w:r>
      <w:r w:rsidRPr="00095A07">
        <w:rPr>
          <w:rFonts w:ascii="Times New Roman" w:hAnsi="Times New Roman" w:cs="Times New Roman"/>
          <w:sz w:val="28"/>
          <w:szCs w:val="28"/>
        </w:rPr>
        <w:t>15</w:t>
      </w:r>
      <w:r>
        <w:rPr>
          <w:rFonts w:ascii="Times New Roman" w:hAnsi="Times New Roman" w:cs="Times New Roman"/>
          <w:sz w:val="28"/>
          <w:szCs w:val="28"/>
        </w:rPr>
        <w:t xml:space="preserve"> and </w:t>
      </w:r>
      <w:r w:rsidRPr="00095A07">
        <w:rPr>
          <w:rFonts w:ascii="Times New Roman" w:hAnsi="Times New Roman" w:cs="Times New Roman"/>
          <w:sz w:val="28"/>
          <w:szCs w:val="28"/>
        </w:rPr>
        <w:t>from 01</w:t>
      </w:r>
      <w:r>
        <w:rPr>
          <w:rFonts w:ascii="Times New Roman" w:hAnsi="Times New Roman" w:cs="Times New Roman"/>
          <w:sz w:val="28"/>
          <w:szCs w:val="28"/>
        </w:rPr>
        <w:t>.</w:t>
      </w:r>
      <w:r w:rsidRPr="00095A07">
        <w:rPr>
          <w:rFonts w:ascii="Times New Roman" w:hAnsi="Times New Roman" w:cs="Times New Roman"/>
          <w:sz w:val="28"/>
          <w:szCs w:val="28"/>
        </w:rPr>
        <w:t>05</w:t>
      </w:r>
      <w:r>
        <w:rPr>
          <w:rFonts w:ascii="Times New Roman" w:hAnsi="Times New Roman" w:cs="Times New Roman"/>
          <w:sz w:val="28"/>
          <w:szCs w:val="28"/>
        </w:rPr>
        <w:t>.2015</w:t>
      </w:r>
      <w:r w:rsidRPr="00095A07">
        <w:rPr>
          <w:rFonts w:ascii="Times New Roman" w:hAnsi="Times New Roman" w:cs="Times New Roman"/>
          <w:sz w:val="28"/>
          <w:szCs w:val="28"/>
        </w:rPr>
        <w:t xml:space="preserve"> to 02</w:t>
      </w:r>
      <w:r>
        <w:rPr>
          <w:rFonts w:ascii="Times New Roman" w:hAnsi="Times New Roman" w:cs="Times New Roman"/>
          <w:sz w:val="28"/>
          <w:szCs w:val="28"/>
        </w:rPr>
        <w:t>.</w:t>
      </w:r>
      <w:r w:rsidRPr="00095A07">
        <w:rPr>
          <w:rFonts w:ascii="Times New Roman" w:hAnsi="Times New Roman" w:cs="Times New Roman"/>
          <w:sz w:val="28"/>
          <w:szCs w:val="28"/>
        </w:rPr>
        <w:t>6</w:t>
      </w:r>
      <w:r>
        <w:rPr>
          <w:rFonts w:ascii="Times New Roman" w:hAnsi="Times New Roman" w:cs="Times New Roman"/>
          <w:sz w:val="28"/>
          <w:szCs w:val="28"/>
        </w:rPr>
        <w:t>.20</w:t>
      </w:r>
      <w:r w:rsidRPr="00095A07">
        <w:rPr>
          <w:rFonts w:ascii="Times New Roman" w:hAnsi="Times New Roman" w:cs="Times New Roman"/>
          <w:sz w:val="28"/>
          <w:szCs w:val="28"/>
        </w:rPr>
        <w:t xml:space="preserve">15 </w:t>
      </w:r>
      <w:r>
        <w:rPr>
          <w:rFonts w:ascii="Times New Roman" w:hAnsi="Times New Roman" w:cs="Times New Roman"/>
          <w:sz w:val="28"/>
          <w:szCs w:val="28"/>
        </w:rPr>
        <w:t xml:space="preserve">respectively. Accordingly, </w:t>
      </w:r>
      <w:r w:rsidRPr="00095A07">
        <w:rPr>
          <w:rFonts w:ascii="Times New Roman" w:hAnsi="Times New Roman" w:cs="Times New Roman"/>
          <w:sz w:val="28"/>
          <w:szCs w:val="28"/>
        </w:rPr>
        <w:t xml:space="preserve">the </w:t>
      </w:r>
      <w:r>
        <w:rPr>
          <w:rFonts w:ascii="Times New Roman" w:hAnsi="Times New Roman" w:cs="Times New Roman"/>
          <w:sz w:val="28"/>
          <w:szCs w:val="28"/>
        </w:rPr>
        <w:t xml:space="preserve">exemption was allowed and a sum </w:t>
      </w:r>
      <w:r w:rsidRPr="00095A07">
        <w:rPr>
          <w:rFonts w:ascii="Times New Roman" w:hAnsi="Times New Roman" w:cs="Times New Roman"/>
          <w:sz w:val="28"/>
          <w:szCs w:val="28"/>
        </w:rPr>
        <w:t>of Rs.9</w:t>
      </w:r>
      <w:r>
        <w:rPr>
          <w:rFonts w:ascii="Times New Roman" w:hAnsi="Times New Roman" w:cs="Times New Roman"/>
          <w:sz w:val="28"/>
          <w:szCs w:val="28"/>
        </w:rPr>
        <w:t>,</w:t>
      </w:r>
      <w:r w:rsidRPr="00095A07">
        <w:rPr>
          <w:rFonts w:ascii="Times New Roman" w:hAnsi="Times New Roman" w:cs="Times New Roman"/>
          <w:sz w:val="28"/>
          <w:szCs w:val="28"/>
        </w:rPr>
        <w:t>692/- and Interest of Rs.1</w:t>
      </w:r>
      <w:r>
        <w:rPr>
          <w:rFonts w:ascii="Times New Roman" w:hAnsi="Times New Roman" w:cs="Times New Roman"/>
          <w:sz w:val="28"/>
          <w:szCs w:val="28"/>
        </w:rPr>
        <w:t>,</w:t>
      </w:r>
      <w:r w:rsidRPr="00095A07">
        <w:rPr>
          <w:rFonts w:ascii="Times New Roman" w:hAnsi="Times New Roman" w:cs="Times New Roman"/>
          <w:sz w:val="28"/>
          <w:szCs w:val="28"/>
        </w:rPr>
        <w:t>722/-</w:t>
      </w:r>
      <w:r>
        <w:rPr>
          <w:rFonts w:ascii="Times New Roman" w:hAnsi="Times New Roman" w:cs="Times New Roman"/>
          <w:sz w:val="28"/>
          <w:szCs w:val="28"/>
        </w:rPr>
        <w:t xml:space="preserve"> (T</w:t>
      </w:r>
      <w:r w:rsidRPr="00095A07">
        <w:rPr>
          <w:rFonts w:ascii="Times New Roman" w:hAnsi="Times New Roman" w:cs="Times New Roman"/>
          <w:sz w:val="28"/>
          <w:szCs w:val="28"/>
        </w:rPr>
        <w:t xml:space="preserve">otal </w:t>
      </w:r>
      <w:r>
        <w:rPr>
          <w:rFonts w:ascii="Times New Roman" w:hAnsi="Times New Roman" w:cs="Times New Roman"/>
          <w:sz w:val="28"/>
          <w:szCs w:val="28"/>
        </w:rPr>
        <w:t xml:space="preserve">                  Rs. </w:t>
      </w:r>
      <w:r w:rsidRPr="00095A07">
        <w:rPr>
          <w:rFonts w:ascii="Times New Roman" w:hAnsi="Times New Roman" w:cs="Times New Roman"/>
          <w:sz w:val="28"/>
          <w:szCs w:val="28"/>
        </w:rPr>
        <w:t>11</w:t>
      </w:r>
      <w:r>
        <w:rPr>
          <w:rFonts w:ascii="Times New Roman" w:hAnsi="Times New Roman" w:cs="Times New Roman"/>
          <w:sz w:val="28"/>
          <w:szCs w:val="28"/>
        </w:rPr>
        <w:t>,</w:t>
      </w:r>
      <w:r w:rsidRPr="00095A07">
        <w:rPr>
          <w:rFonts w:ascii="Times New Roman" w:hAnsi="Times New Roman" w:cs="Times New Roman"/>
          <w:sz w:val="28"/>
          <w:szCs w:val="28"/>
        </w:rPr>
        <w:t>414/-</w:t>
      </w:r>
      <w:r>
        <w:rPr>
          <w:rFonts w:ascii="Times New Roman" w:hAnsi="Times New Roman" w:cs="Times New Roman"/>
          <w:sz w:val="28"/>
          <w:szCs w:val="28"/>
        </w:rPr>
        <w:t xml:space="preserve">), after </w:t>
      </w:r>
      <w:r w:rsidRPr="00095A07">
        <w:rPr>
          <w:rFonts w:ascii="Times New Roman" w:hAnsi="Times New Roman" w:cs="Times New Roman"/>
          <w:sz w:val="28"/>
          <w:szCs w:val="28"/>
        </w:rPr>
        <w:t>pre-audit by the Account Officer</w:t>
      </w:r>
      <w:r>
        <w:rPr>
          <w:rFonts w:ascii="Times New Roman" w:hAnsi="Times New Roman" w:cs="Times New Roman"/>
          <w:sz w:val="28"/>
          <w:szCs w:val="28"/>
        </w:rPr>
        <w:t>/F</w:t>
      </w:r>
      <w:r w:rsidRPr="00095A07">
        <w:rPr>
          <w:rFonts w:ascii="Times New Roman" w:hAnsi="Times New Roman" w:cs="Times New Roman"/>
          <w:sz w:val="28"/>
          <w:szCs w:val="28"/>
        </w:rPr>
        <w:t>ield</w:t>
      </w:r>
      <w:r>
        <w:rPr>
          <w:rFonts w:ascii="Times New Roman" w:hAnsi="Times New Roman" w:cs="Times New Roman"/>
          <w:sz w:val="28"/>
          <w:szCs w:val="28"/>
        </w:rPr>
        <w:t xml:space="preserve">, </w:t>
      </w:r>
      <w:r w:rsidRPr="00095A07">
        <w:rPr>
          <w:rFonts w:ascii="Times New Roman" w:hAnsi="Times New Roman" w:cs="Times New Roman"/>
          <w:sz w:val="28"/>
          <w:szCs w:val="28"/>
        </w:rPr>
        <w:t xml:space="preserve">was credited </w:t>
      </w:r>
      <w:r w:rsidRPr="00095A07">
        <w:rPr>
          <w:rFonts w:ascii="Times New Roman" w:hAnsi="Times New Roman" w:cs="Times New Roman"/>
          <w:sz w:val="28"/>
          <w:szCs w:val="28"/>
        </w:rPr>
        <w:lastRenderedPageBreak/>
        <w:t xml:space="preserve">in the </w:t>
      </w:r>
      <w:r>
        <w:rPr>
          <w:rFonts w:ascii="Times New Roman" w:hAnsi="Times New Roman" w:cs="Times New Roman"/>
          <w:sz w:val="28"/>
          <w:szCs w:val="28"/>
        </w:rPr>
        <w:t>A</w:t>
      </w:r>
      <w:r w:rsidRPr="00095A07">
        <w:rPr>
          <w:rFonts w:ascii="Times New Roman" w:hAnsi="Times New Roman" w:cs="Times New Roman"/>
          <w:sz w:val="28"/>
          <w:szCs w:val="28"/>
        </w:rPr>
        <w:t xml:space="preserve">ccount </w:t>
      </w:r>
      <w:r>
        <w:rPr>
          <w:rFonts w:ascii="Times New Roman" w:hAnsi="Times New Roman" w:cs="Times New Roman"/>
          <w:sz w:val="28"/>
          <w:szCs w:val="28"/>
        </w:rPr>
        <w:t>N</w:t>
      </w:r>
      <w:r w:rsidRPr="00095A07">
        <w:rPr>
          <w:rFonts w:ascii="Times New Roman" w:hAnsi="Times New Roman" w:cs="Times New Roman"/>
          <w:sz w:val="28"/>
          <w:szCs w:val="28"/>
        </w:rPr>
        <w:t xml:space="preserve">o. 3002309353 of </w:t>
      </w:r>
      <w:r>
        <w:rPr>
          <w:rFonts w:ascii="Times New Roman" w:hAnsi="Times New Roman" w:cs="Times New Roman"/>
          <w:sz w:val="28"/>
          <w:szCs w:val="28"/>
        </w:rPr>
        <w:t>the Petitioner</w:t>
      </w:r>
      <w:r w:rsidRPr="00095A07">
        <w:rPr>
          <w:rFonts w:ascii="Times New Roman" w:hAnsi="Times New Roman" w:cs="Times New Roman"/>
          <w:sz w:val="28"/>
          <w:szCs w:val="28"/>
        </w:rPr>
        <w:t xml:space="preserve"> vide document no. 10002961981 dated 22</w:t>
      </w:r>
      <w:r>
        <w:rPr>
          <w:rFonts w:ascii="Times New Roman" w:hAnsi="Times New Roman" w:cs="Times New Roman"/>
          <w:sz w:val="28"/>
          <w:szCs w:val="28"/>
        </w:rPr>
        <w:t>.</w:t>
      </w:r>
      <w:r w:rsidRPr="00095A07">
        <w:rPr>
          <w:rFonts w:ascii="Times New Roman" w:hAnsi="Times New Roman" w:cs="Times New Roman"/>
          <w:sz w:val="28"/>
          <w:szCs w:val="28"/>
        </w:rPr>
        <w:t>09</w:t>
      </w:r>
      <w:r>
        <w:rPr>
          <w:rFonts w:ascii="Times New Roman" w:hAnsi="Times New Roman" w:cs="Times New Roman"/>
          <w:sz w:val="28"/>
          <w:szCs w:val="28"/>
        </w:rPr>
        <w:t>.20</w:t>
      </w:r>
      <w:r w:rsidRPr="00095A07">
        <w:rPr>
          <w:rFonts w:ascii="Times New Roman" w:hAnsi="Times New Roman" w:cs="Times New Roman"/>
          <w:sz w:val="28"/>
          <w:szCs w:val="28"/>
        </w:rPr>
        <w:t>17</w:t>
      </w:r>
      <w:r>
        <w:rPr>
          <w:rFonts w:ascii="Times New Roman" w:hAnsi="Times New Roman" w:cs="Times New Roman"/>
          <w:sz w:val="28"/>
          <w:szCs w:val="28"/>
        </w:rPr>
        <w:t>.  The</w:t>
      </w:r>
      <w:r w:rsidR="00403A5C">
        <w:rPr>
          <w:rFonts w:ascii="Times New Roman" w:hAnsi="Times New Roman" w:cs="Times New Roman"/>
          <w:sz w:val="28"/>
          <w:szCs w:val="28"/>
        </w:rPr>
        <w:t xml:space="preserve"> </w:t>
      </w:r>
      <w:r>
        <w:rPr>
          <w:rFonts w:ascii="Times New Roman" w:hAnsi="Times New Roman" w:cs="Times New Roman"/>
          <w:sz w:val="28"/>
          <w:szCs w:val="28"/>
        </w:rPr>
        <w:t>Petitioner</w:t>
      </w:r>
      <w:r w:rsidR="00403A5C">
        <w:rPr>
          <w:rFonts w:ascii="Times New Roman" w:hAnsi="Times New Roman" w:cs="Times New Roman"/>
          <w:sz w:val="28"/>
          <w:szCs w:val="28"/>
        </w:rPr>
        <w:t xml:space="preserve"> </w:t>
      </w:r>
      <w:r>
        <w:rPr>
          <w:rFonts w:ascii="Times New Roman" w:hAnsi="Times New Roman" w:cs="Times New Roman"/>
          <w:sz w:val="28"/>
          <w:szCs w:val="28"/>
        </w:rPr>
        <w:t xml:space="preserve">was informed </w:t>
      </w:r>
      <w:r w:rsidRPr="00095A07">
        <w:rPr>
          <w:rFonts w:ascii="Times New Roman" w:hAnsi="Times New Roman" w:cs="Times New Roman"/>
          <w:sz w:val="28"/>
          <w:szCs w:val="28"/>
        </w:rPr>
        <w:t xml:space="preserve">about this refund </w:t>
      </w:r>
      <w:r>
        <w:rPr>
          <w:rFonts w:ascii="Times New Roman" w:hAnsi="Times New Roman" w:cs="Times New Roman"/>
          <w:sz w:val="28"/>
          <w:szCs w:val="28"/>
        </w:rPr>
        <w:t xml:space="preserve">vide </w:t>
      </w:r>
      <w:r w:rsidRPr="00095A07">
        <w:rPr>
          <w:rFonts w:ascii="Times New Roman" w:hAnsi="Times New Roman" w:cs="Times New Roman"/>
          <w:sz w:val="28"/>
          <w:szCs w:val="28"/>
        </w:rPr>
        <w:t>letter no. 2677 dated 22</w:t>
      </w:r>
      <w:r>
        <w:rPr>
          <w:rFonts w:ascii="Times New Roman" w:hAnsi="Times New Roman" w:cs="Times New Roman"/>
          <w:sz w:val="28"/>
          <w:szCs w:val="28"/>
        </w:rPr>
        <w:t>.0</w:t>
      </w:r>
      <w:r w:rsidRPr="00095A07">
        <w:rPr>
          <w:rFonts w:ascii="Times New Roman" w:hAnsi="Times New Roman" w:cs="Times New Roman"/>
          <w:sz w:val="28"/>
          <w:szCs w:val="28"/>
        </w:rPr>
        <w:t>9</w:t>
      </w:r>
      <w:r>
        <w:rPr>
          <w:rFonts w:ascii="Times New Roman" w:hAnsi="Times New Roman" w:cs="Times New Roman"/>
          <w:sz w:val="28"/>
          <w:szCs w:val="28"/>
        </w:rPr>
        <w:t>.20</w:t>
      </w:r>
      <w:r w:rsidRPr="00095A07">
        <w:rPr>
          <w:rFonts w:ascii="Times New Roman" w:hAnsi="Times New Roman" w:cs="Times New Roman"/>
          <w:sz w:val="28"/>
          <w:szCs w:val="28"/>
        </w:rPr>
        <w:t>17.</w:t>
      </w:r>
      <w:r>
        <w:rPr>
          <w:rFonts w:ascii="Times New Roman" w:hAnsi="Times New Roman" w:cs="Times New Roman"/>
          <w:sz w:val="28"/>
          <w:szCs w:val="28"/>
        </w:rPr>
        <w:t xml:space="preserve">   The Respondent prayed to dismiss the Appeal as the same was devoid of merit.</w:t>
      </w:r>
    </w:p>
    <w:p w:rsidR="00721693" w:rsidRDefault="00721693" w:rsidP="00721693">
      <w:pPr>
        <w:pStyle w:val="ListParagraph"/>
        <w:spacing w:after="0" w:line="480" w:lineRule="auto"/>
        <w:ind w:left="0"/>
        <w:jc w:val="both"/>
        <w:rPr>
          <w:rFonts w:ascii="Times New Roman" w:hAnsi="Times New Roman" w:cs="Times New Roman"/>
          <w:b/>
          <w:sz w:val="28"/>
          <w:szCs w:val="28"/>
        </w:rPr>
      </w:pPr>
      <w:r>
        <w:rPr>
          <w:rFonts w:ascii="Times New Roman" w:hAnsi="Times New Roman" w:cs="Times New Roman"/>
          <w:b/>
          <w:sz w:val="28"/>
          <w:szCs w:val="28"/>
        </w:rPr>
        <w:t>Decision</w:t>
      </w:r>
    </w:p>
    <w:p w:rsidR="00721693" w:rsidRDefault="00721693" w:rsidP="00721693">
      <w:pPr>
        <w:pStyle w:val="ListParagraph"/>
        <w:spacing w:after="0" w:line="480" w:lineRule="auto"/>
        <w:ind w:left="0"/>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The relevant facts of the case are that the Petitioner was having a Large Supply category connection with Sanctioned Load/Contract Demand as 148.686kW/165kVA bearing Account No. 3002309353 operating under Sub-Urban Sub Division, PSPCL, Mansa of DS Division, PSPCL, Mansa.  As per instructions of the PSPCL, all the Large Supply Category Consumers were required to observe Peak Load Hour Restrictions (PLHRs) circulated and placed on its website from time to time.  The timings of PLHRs were revised (as approved by the PSERC), by the PSPCL vide Power Regulation (PR) Circular No. 01/2015 dated 31.03.2015, applicable from 01.04.2015.The old  and new timings of PLHRs were as under:-</w:t>
      </w:r>
    </w:p>
    <w:tbl>
      <w:tblPr>
        <w:tblStyle w:val="TableGrid"/>
        <w:tblW w:w="7506" w:type="dxa"/>
        <w:tblInd w:w="1242" w:type="dxa"/>
        <w:tblLook w:val="04A0"/>
      </w:tblPr>
      <w:tblGrid>
        <w:gridCol w:w="1414"/>
        <w:gridCol w:w="2672"/>
        <w:gridCol w:w="3420"/>
      </w:tblGrid>
      <w:tr w:rsidR="00721693" w:rsidTr="00A6076F">
        <w:tc>
          <w:tcPr>
            <w:tcW w:w="1414" w:type="dxa"/>
          </w:tcPr>
          <w:p w:rsidR="00721693" w:rsidRDefault="00721693" w:rsidP="00A6076F">
            <w:pPr>
              <w:pStyle w:val="ListParagraph"/>
              <w:ind w:left="0"/>
              <w:jc w:val="center"/>
              <w:rPr>
                <w:rFonts w:ascii="Times New Roman" w:hAnsi="Times New Roman" w:cs="Times New Roman"/>
                <w:sz w:val="28"/>
                <w:szCs w:val="28"/>
              </w:rPr>
            </w:pPr>
            <w:r>
              <w:rPr>
                <w:rFonts w:ascii="Times New Roman" w:hAnsi="Times New Roman" w:cs="Times New Roman"/>
                <w:sz w:val="28"/>
                <w:szCs w:val="28"/>
              </w:rPr>
              <w:t>Month</w:t>
            </w:r>
          </w:p>
        </w:tc>
        <w:tc>
          <w:tcPr>
            <w:tcW w:w="2672" w:type="dxa"/>
          </w:tcPr>
          <w:p w:rsidR="00721693" w:rsidRDefault="00721693" w:rsidP="00A6076F">
            <w:pPr>
              <w:pStyle w:val="ListParagraph"/>
              <w:ind w:left="0"/>
              <w:rPr>
                <w:rFonts w:ascii="Times New Roman" w:hAnsi="Times New Roman" w:cs="Times New Roman"/>
                <w:sz w:val="28"/>
                <w:szCs w:val="28"/>
              </w:rPr>
            </w:pPr>
            <w:r>
              <w:rPr>
                <w:rFonts w:ascii="Times New Roman" w:hAnsi="Times New Roman" w:cs="Times New Roman"/>
                <w:sz w:val="28"/>
                <w:szCs w:val="28"/>
              </w:rPr>
              <w:t>Timings of Peak Load Restrictions                (Old ) as per PR No. 09 / 2003 dated 08.12.2003</w:t>
            </w:r>
          </w:p>
        </w:tc>
        <w:tc>
          <w:tcPr>
            <w:tcW w:w="3420" w:type="dxa"/>
          </w:tcPr>
          <w:p w:rsidR="00721693" w:rsidRDefault="00721693" w:rsidP="00A6076F">
            <w:pPr>
              <w:pStyle w:val="ListParagraph"/>
              <w:ind w:left="0"/>
              <w:jc w:val="center"/>
              <w:rPr>
                <w:rFonts w:ascii="Times New Roman" w:hAnsi="Times New Roman" w:cs="Times New Roman"/>
                <w:sz w:val="28"/>
                <w:szCs w:val="28"/>
              </w:rPr>
            </w:pPr>
            <w:r>
              <w:rPr>
                <w:rFonts w:ascii="Times New Roman" w:hAnsi="Times New Roman" w:cs="Times New Roman"/>
                <w:sz w:val="28"/>
                <w:szCs w:val="28"/>
              </w:rPr>
              <w:t>Timings of peak Load Restrictions (New) [w.e.f. 1.4.2015]</w:t>
            </w:r>
          </w:p>
        </w:tc>
      </w:tr>
      <w:tr w:rsidR="00721693" w:rsidTr="00A6076F">
        <w:tc>
          <w:tcPr>
            <w:tcW w:w="1414" w:type="dxa"/>
          </w:tcPr>
          <w:p w:rsidR="00721693" w:rsidRDefault="00721693" w:rsidP="00A6076F">
            <w:pPr>
              <w:pStyle w:val="ListParagraph"/>
              <w:ind w:left="0"/>
              <w:jc w:val="center"/>
              <w:rPr>
                <w:rFonts w:ascii="Times New Roman" w:hAnsi="Times New Roman" w:cs="Times New Roman"/>
                <w:sz w:val="28"/>
                <w:szCs w:val="28"/>
              </w:rPr>
            </w:pPr>
            <w:r>
              <w:rPr>
                <w:rFonts w:ascii="Times New Roman" w:hAnsi="Times New Roman" w:cs="Times New Roman"/>
                <w:sz w:val="28"/>
                <w:szCs w:val="28"/>
              </w:rPr>
              <w:t>May</w:t>
            </w:r>
          </w:p>
        </w:tc>
        <w:tc>
          <w:tcPr>
            <w:tcW w:w="2672" w:type="dxa"/>
          </w:tcPr>
          <w:p w:rsidR="00721693" w:rsidRDefault="00721693" w:rsidP="00A6076F">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19.00 hr to 22.00 hr</w:t>
            </w:r>
          </w:p>
        </w:tc>
        <w:tc>
          <w:tcPr>
            <w:tcW w:w="3420" w:type="dxa"/>
          </w:tcPr>
          <w:p w:rsidR="00721693" w:rsidRDefault="00721693" w:rsidP="00A6076F">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18.30 hr to 21.30 hr</w:t>
            </w:r>
          </w:p>
        </w:tc>
      </w:tr>
      <w:tr w:rsidR="00721693" w:rsidTr="00A6076F">
        <w:tc>
          <w:tcPr>
            <w:tcW w:w="1414" w:type="dxa"/>
          </w:tcPr>
          <w:p w:rsidR="00721693" w:rsidRDefault="00721693" w:rsidP="00A6076F">
            <w:pPr>
              <w:pStyle w:val="ListParagraph"/>
              <w:ind w:left="0"/>
              <w:jc w:val="center"/>
              <w:rPr>
                <w:rFonts w:ascii="Times New Roman" w:hAnsi="Times New Roman" w:cs="Times New Roman"/>
                <w:sz w:val="28"/>
                <w:szCs w:val="28"/>
              </w:rPr>
            </w:pPr>
            <w:r>
              <w:rPr>
                <w:rFonts w:ascii="Times New Roman" w:hAnsi="Times New Roman" w:cs="Times New Roman"/>
                <w:sz w:val="28"/>
                <w:szCs w:val="28"/>
              </w:rPr>
              <w:t>June</w:t>
            </w:r>
          </w:p>
        </w:tc>
        <w:tc>
          <w:tcPr>
            <w:tcW w:w="2672" w:type="dxa"/>
          </w:tcPr>
          <w:p w:rsidR="00721693" w:rsidRDefault="00721693" w:rsidP="00A6076F">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19.30 hr to 22.30 hr</w:t>
            </w:r>
          </w:p>
        </w:tc>
        <w:tc>
          <w:tcPr>
            <w:tcW w:w="3420" w:type="dxa"/>
          </w:tcPr>
          <w:p w:rsidR="00721693" w:rsidRDefault="00721693" w:rsidP="00A6076F">
            <w:pPr>
              <w:pStyle w:val="ListParagraph"/>
              <w:ind w:left="0"/>
              <w:jc w:val="center"/>
              <w:rPr>
                <w:rFonts w:ascii="Times New Roman" w:hAnsi="Times New Roman" w:cs="Times New Roman"/>
                <w:sz w:val="28"/>
                <w:szCs w:val="28"/>
              </w:rPr>
            </w:pPr>
            <w:r>
              <w:rPr>
                <w:rFonts w:ascii="Times New Roman" w:hAnsi="Times New Roman" w:cs="Times New Roman"/>
                <w:sz w:val="28"/>
                <w:szCs w:val="28"/>
              </w:rPr>
              <w:t>-do-</w:t>
            </w:r>
          </w:p>
        </w:tc>
      </w:tr>
      <w:tr w:rsidR="00721693" w:rsidTr="00A6076F">
        <w:tc>
          <w:tcPr>
            <w:tcW w:w="1414" w:type="dxa"/>
          </w:tcPr>
          <w:p w:rsidR="00721693" w:rsidRDefault="00721693" w:rsidP="00A6076F">
            <w:pPr>
              <w:pStyle w:val="ListParagraph"/>
              <w:ind w:left="0"/>
              <w:jc w:val="center"/>
              <w:rPr>
                <w:rFonts w:ascii="Times New Roman" w:hAnsi="Times New Roman" w:cs="Times New Roman"/>
                <w:sz w:val="28"/>
                <w:szCs w:val="28"/>
              </w:rPr>
            </w:pPr>
            <w:r>
              <w:rPr>
                <w:rFonts w:ascii="Times New Roman" w:hAnsi="Times New Roman" w:cs="Times New Roman"/>
                <w:sz w:val="28"/>
                <w:szCs w:val="28"/>
              </w:rPr>
              <w:t>July</w:t>
            </w:r>
          </w:p>
        </w:tc>
        <w:tc>
          <w:tcPr>
            <w:tcW w:w="2672" w:type="dxa"/>
          </w:tcPr>
          <w:p w:rsidR="00721693" w:rsidRDefault="00721693" w:rsidP="00A6076F">
            <w:pPr>
              <w:pStyle w:val="ListParagraph"/>
              <w:ind w:left="0"/>
              <w:jc w:val="center"/>
              <w:rPr>
                <w:rFonts w:ascii="Times New Roman" w:hAnsi="Times New Roman" w:cs="Times New Roman"/>
                <w:sz w:val="28"/>
                <w:szCs w:val="28"/>
              </w:rPr>
            </w:pPr>
            <w:r>
              <w:rPr>
                <w:rFonts w:ascii="Times New Roman" w:hAnsi="Times New Roman" w:cs="Times New Roman"/>
                <w:sz w:val="28"/>
                <w:szCs w:val="28"/>
              </w:rPr>
              <w:t>-do-</w:t>
            </w:r>
          </w:p>
        </w:tc>
        <w:tc>
          <w:tcPr>
            <w:tcW w:w="3420" w:type="dxa"/>
          </w:tcPr>
          <w:p w:rsidR="00721693" w:rsidRDefault="00721693" w:rsidP="00A6076F">
            <w:pPr>
              <w:pStyle w:val="ListParagraph"/>
              <w:ind w:left="0"/>
              <w:jc w:val="center"/>
              <w:rPr>
                <w:rFonts w:ascii="Times New Roman" w:hAnsi="Times New Roman" w:cs="Times New Roman"/>
                <w:sz w:val="28"/>
                <w:szCs w:val="28"/>
              </w:rPr>
            </w:pPr>
            <w:r>
              <w:rPr>
                <w:rFonts w:ascii="Times New Roman" w:hAnsi="Times New Roman" w:cs="Times New Roman"/>
                <w:sz w:val="28"/>
                <w:szCs w:val="28"/>
              </w:rPr>
              <w:t>-do-</w:t>
            </w:r>
          </w:p>
        </w:tc>
      </w:tr>
      <w:tr w:rsidR="00721693" w:rsidTr="00A6076F">
        <w:tc>
          <w:tcPr>
            <w:tcW w:w="1414" w:type="dxa"/>
          </w:tcPr>
          <w:p w:rsidR="00721693" w:rsidRDefault="00721693" w:rsidP="00A6076F">
            <w:pPr>
              <w:pStyle w:val="ListParagraph"/>
              <w:ind w:left="0"/>
              <w:jc w:val="center"/>
              <w:rPr>
                <w:rFonts w:ascii="Times New Roman" w:hAnsi="Times New Roman" w:cs="Times New Roman"/>
                <w:sz w:val="28"/>
                <w:szCs w:val="28"/>
              </w:rPr>
            </w:pPr>
            <w:r>
              <w:rPr>
                <w:rFonts w:ascii="Times New Roman" w:hAnsi="Times New Roman" w:cs="Times New Roman"/>
                <w:sz w:val="28"/>
                <w:szCs w:val="28"/>
              </w:rPr>
              <w:t>August</w:t>
            </w:r>
          </w:p>
        </w:tc>
        <w:tc>
          <w:tcPr>
            <w:tcW w:w="2672" w:type="dxa"/>
          </w:tcPr>
          <w:p w:rsidR="00721693" w:rsidRDefault="00721693" w:rsidP="00A6076F">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19.00 hr to 22.00 hr</w:t>
            </w:r>
          </w:p>
        </w:tc>
        <w:tc>
          <w:tcPr>
            <w:tcW w:w="3420" w:type="dxa"/>
          </w:tcPr>
          <w:p w:rsidR="00721693" w:rsidRDefault="00721693" w:rsidP="00A6076F">
            <w:pPr>
              <w:pStyle w:val="ListParagraph"/>
              <w:ind w:left="0"/>
              <w:jc w:val="center"/>
              <w:rPr>
                <w:rFonts w:ascii="Times New Roman" w:hAnsi="Times New Roman" w:cs="Times New Roman"/>
                <w:sz w:val="28"/>
                <w:szCs w:val="28"/>
              </w:rPr>
            </w:pPr>
            <w:r>
              <w:rPr>
                <w:rFonts w:ascii="Times New Roman" w:hAnsi="Times New Roman" w:cs="Times New Roman"/>
                <w:sz w:val="28"/>
                <w:szCs w:val="28"/>
              </w:rPr>
              <w:t>-do-</w:t>
            </w:r>
          </w:p>
        </w:tc>
      </w:tr>
      <w:tr w:rsidR="00721693" w:rsidTr="00A6076F">
        <w:tc>
          <w:tcPr>
            <w:tcW w:w="1414" w:type="dxa"/>
          </w:tcPr>
          <w:p w:rsidR="00721693" w:rsidRDefault="00721693" w:rsidP="00A6076F">
            <w:pPr>
              <w:pStyle w:val="ListParagraph"/>
              <w:ind w:left="0"/>
              <w:jc w:val="center"/>
              <w:rPr>
                <w:rFonts w:ascii="Times New Roman" w:hAnsi="Times New Roman" w:cs="Times New Roman"/>
                <w:sz w:val="28"/>
                <w:szCs w:val="28"/>
              </w:rPr>
            </w:pPr>
            <w:r>
              <w:rPr>
                <w:rFonts w:ascii="Times New Roman" w:hAnsi="Times New Roman" w:cs="Times New Roman"/>
                <w:sz w:val="28"/>
                <w:szCs w:val="28"/>
              </w:rPr>
              <w:t>September</w:t>
            </w:r>
          </w:p>
        </w:tc>
        <w:tc>
          <w:tcPr>
            <w:tcW w:w="2672" w:type="dxa"/>
          </w:tcPr>
          <w:p w:rsidR="00721693" w:rsidRDefault="00721693" w:rsidP="00A6076F">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18.30 hr to 21.30 hr</w:t>
            </w:r>
          </w:p>
        </w:tc>
        <w:tc>
          <w:tcPr>
            <w:tcW w:w="3420" w:type="dxa"/>
          </w:tcPr>
          <w:p w:rsidR="00721693" w:rsidRDefault="00721693" w:rsidP="00A6076F">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18.00 hr to 21.00 hr</w:t>
            </w:r>
          </w:p>
        </w:tc>
      </w:tr>
    </w:tbl>
    <w:p w:rsidR="00721693" w:rsidRDefault="00721693" w:rsidP="00721693">
      <w:pPr>
        <w:pStyle w:val="ListParagraph"/>
        <w:spacing w:line="360" w:lineRule="auto"/>
        <w:ind w:left="0"/>
        <w:jc w:val="both"/>
        <w:rPr>
          <w:rFonts w:ascii="Times New Roman" w:hAnsi="Times New Roman" w:cs="Times New Roman"/>
          <w:sz w:val="28"/>
          <w:szCs w:val="28"/>
        </w:rPr>
      </w:pPr>
    </w:p>
    <w:p w:rsidR="00721693" w:rsidRDefault="00721693" w:rsidP="00721693">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t>Subsequently, PSPCL issued Commercial Circular (CC) No. 25/2015 dated 16.06.2015 and provided some relief from levy of penalty to those consumers who kept on observing Peak Load Hours Timings previously, till the issuance of the first bill after revision of time schedule.</w:t>
      </w:r>
    </w:p>
    <w:p w:rsidR="00721693" w:rsidRDefault="00721693" w:rsidP="00721693">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As per provisions contained in PR No. 01/2015, the change in timings was to be seen by the consumers from its website and was also required to be got noted from the consumers by the concerned offices of the Licensee. The Petitioner observed PLHRs during 20.09.2014 to 31.03.2015 i.e. prior to issuance of PR Circular No. 01/2015 dated 31.03.2015 but violated PLHRs thereafter during April 2015 and May 2015.  No penalty on account of PLVs was charged for PLVs in April 2015 in terms of CC No. 25 of 2015.  But a penalty, on account of PLVs for the period from 01.05.2015 to 02.06.2015, amounting to Rs. 18,226/- was levied and intimated to the Petitioner statedly by DS Sub-Urban Sub Division, PSPCL, Mansa vide Memo. No. 1646 dated 22.07.2015.  However, the Petitioner denied to have received the said letter.  The said amount was charged in the Billing Cycle 8/2015 vide Bill dated 09.09.2015 through ‘Sundry Charges’. The Petitioner deposited this amount on 21.09.2015.  In the meantime, the data of Energy Meter installed at the premises of the Petitioner was downloaded on 11.08.2015 by the Addl. S.E/MMTS, PSPCL, Bathinda who, after scrutiny of its print-out, intimated, vide letter No. 548 dated 17.09.2015, penalty of </w:t>
      </w:r>
      <w:r>
        <w:rPr>
          <w:rFonts w:ascii="Times New Roman" w:hAnsi="Times New Roman" w:cs="Times New Roman"/>
          <w:sz w:val="28"/>
          <w:szCs w:val="28"/>
        </w:rPr>
        <w:lastRenderedPageBreak/>
        <w:t>Rs.1,00,733/- for violations of PLHRs for the period from 03.06.2015 to 10.08.2015.  The letter ibid was endorsed to the Petitioner vide 2169 dated 30.09.2015 by the AEE/DS, Sub-Urban Sub Division, Mansa with the directions to the Petitioner to deposit the said amount within 7 days.  Again, the Addl. S.E/MMTS, Bathinda downloaded the data of the Energy Meter and intimated penalty amounting to Rs. 1,44,606/-, on account of violations of PLHRs during the period from 01.08.2015 to 29.09.2015, to the AEE/DS Sub-Urban Sub Division, Mansa who informed the Petitioner about the same vide Memo. No. 2760 dated 15.12.2015 with the directions to deposit the same within 7 days.  The Petitioner deposited the amount of penalty of Rs. 1,00,733/- and Rs. 1,44,606/- charged in the bills for 10/2015 and 12/2015 Billing Cycle respectively statedly to avoid surcharge/disconnection but challenged the demand raised in the Forum which decided on 20.07.2017 that:</w:t>
      </w:r>
    </w:p>
    <w:p w:rsidR="00721693" w:rsidRDefault="00721693" w:rsidP="00721693">
      <w:pPr>
        <w:pStyle w:val="ListParagraph"/>
        <w:spacing w:line="480" w:lineRule="auto"/>
        <w:ind w:left="1440" w:firstLine="720"/>
        <w:jc w:val="both"/>
        <w:rPr>
          <w:rFonts w:ascii="Times New Roman" w:hAnsi="Times New Roman" w:cs="Times New Roman"/>
          <w:i/>
          <w:sz w:val="28"/>
          <w:szCs w:val="28"/>
        </w:rPr>
      </w:pPr>
      <w:r w:rsidRPr="001A612C">
        <w:rPr>
          <w:rFonts w:ascii="Times New Roman" w:hAnsi="Times New Roman" w:cs="Times New Roman"/>
          <w:i/>
          <w:sz w:val="28"/>
          <w:szCs w:val="28"/>
        </w:rPr>
        <w:t>“The charges on account of PLVs for the period 03.06.2015 to 10.08.2015 and for the period 11.08.2015 to 29.09.2015 are correct and recoverable</w:t>
      </w:r>
      <w:r>
        <w:rPr>
          <w:rFonts w:ascii="Times New Roman" w:hAnsi="Times New Roman" w:cs="Times New Roman"/>
          <w:i/>
          <w:sz w:val="28"/>
          <w:szCs w:val="28"/>
        </w:rPr>
        <w:t>.  However, revised calculations be got done after deducting the correct allowed/exempted load and revised notice served to the Petitioner after getting the revised calculations pre-audited from A.O./Field concerned.”</w:t>
      </w:r>
    </w:p>
    <w:p w:rsidR="00721693" w:rsidRDefault="00721693" w:rsidP="00721693">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In compliance to the above order of the Forum, the requisite exemption was allowed and a sum of Rs. 11,414/- (Original amount                  Rs. 9,692/- plus interest Rs. 1,722/-) was credited, after pre-audit, to the account of the Petitioner by the Respondent on 22.09.2017.  Not satisfied with the decision of the Forum, the Petitioner has filed an Appeal in this Court.</w:t>
      </w:r>
    </w:p>
    <w:p w:rsidR="00721693" w:rsidRDefault="00721693" w:rsidP="00721693">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I have gone through the submissions made by the Petitioner in the Petition and written reply of the Respondent as well as the oral arguments of the Representatives of the Petitioner and the Respondent alongwith material brought on record by both the parties.</w:t>
      </w:r>
    </w:p>
    <w:p w:rsidR="00721693" w:rsidRDefault="00721693" w:rsidP="00721693">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ab/>
        <w:t>The issue requiring adjudication is the legitimacy of penalty levied on account of PLVs noticed after change in PLHRs time schedule circulated and uploaded on the website of the Licensee.</w:t>
      </w:r>
    </w:p>
    <w:p w:rsidR="00721693" w:rsidRDefault="00721693" w:rsidP="00721693">
      <w:pPr>
        <w:pStyle w:val="ListParagraph"/>
        <w:spacing w:line="480" w:lineRule="auto"/>
        <w:ind w:left="0" w:firstLine="720"/>
        <w:jc w:val="both"/>
        <w:rPr>
          <w:rFonts w:ascii="Times New Roman" w:hAnsi="Times New Roman" w:cs="Times New Roman"/>
          <w:i/>
          <w:sz w:val="28"/>
          <w:szCs w:val="28"/>
        </w:rPr>
      </w:pPr>
      <w:r>
        <w:rPr>
          <w:rFonts w:ascii="Times New Roman" w:hAnsi="Times New Roman" w:cs="Times New Roman"/>
          <w:sz w:val="28"/>
          <w:szCs w:val="28"/>
        </w:rPr>
        <w:tab/>
      </w:r>
      <w:r w:rsidRPr="00DE39F8">
        <w:rPr>
          <w:rFonts w:ascii="Times New Roman" w:hAnsi="Times New Roman" w:cs="Times New Roman"/>
          <w:i/>
          <w:sz w:val="28"/>
          <w:szCs w:val="28"/>
        </w:rPr>
        <w:t>My findings on the points emerged and deliberated are as under:</w:t>
      </w:r>
    </w:p>
    <w:p w:rsidR="00721693" w:rsidRDefault="00721693" w:rsidP="00721693">
      <w:pPr>
        <w:pStyle w:val="ListParagraph"/>
        <w:numPr>
          <w:ilvl w:val="0"/>
          <w:numId w:val="2"/>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PR argued that no violation of PLHRs was committed by the Petitioner either prior to issuance of PR Circular No. 01/2015 dated 31.03.2015 circulating the revised </w:t>
      </w:r>
      <w:r w:rsidR="00B36D16">
        <w:rPr>
          <w:rFonts w:ascii="Times New Roman" w:hAnsi="Times New Roman" w:cs="Times New Roman"/>
          <w:sz w:val="28"/>
          <w:szCs w:val="28"/>
        </w:rPr>
        <w:t>e</w:t>
      </w:r>
      <w:r>
        <w:rPr>
          <w:rFonts w:ascii="Times New Roman" w:hAnsi="Times New Roman" w:cs="Times New Roman"/>
          <w:sz w:val="28"/>
          <w:szCs w:val="28"/>
        </w:rPr>
        <w:t xml:space="preserve">vening </w:t>
      </w:r>
      <w:r w:rsidR="00B36D16">
        <w:rPr>
          <w:rFonts w:ascii="Times New Roman" w:hAnsi="Times New Roman" w:cs="Times New Roman"/>
          <w:sz w:val="28"/>
          <w:szCs w:val="28"/>
        </w:rPr>
        <w:t>t</w:t>
      </w:r>
      <w:r>
        <w:rPr>
          <w:rFonts w:ascii="Times New Roman" w:hAnsi="Times New Roman" w:cs="Times New Roman"/>
          <w:sz w:val="28"/>
          <w:szCs w:val="28"/>
        </w:rPr>
        <w:t xml:space="preserve">imings of Peak Load Hours Restrictions or after 30.09.2015 when the Petitioner received Memo. No. 2169 dated 30.09.2015, from the AEE/DS Sub-Urban Sub Division, Mansa intimating </w:t>
      </w:r>
      <w:r>
        <w:rPr>
          <w:rFonts w:ascii="Times New Roman" w:hAnsi="Times New Roman" w:cs="Times New Roman"/>
          <w:sz w:val="28"/>
          <w:szCs w:val="28"/>
        </w:rPr>
        <w:lastRenderedPageBreak/>
        <w:t>it about PLVs noticed by Addl. S.E/MMTS after downloading data of the Energy Meter on 11.08.2015.</w:t>
      </w:r>
    </w:p>
    <w:p w:rsidR="00721693" w:rsidRDefault="00721693" w:rsidP="00721693">
      <w:pPr>
        <w:pStyle w:val="ListParagraph"/>
        <w:spacing w:line="480" w:lineRule="auto"/>
        <w:ind w:left="2160" w:firstLine="720"/>
        <w:jc w:val="both"/>
        <w:rPr>
          <w:rFonts w:ascii="Times New Roman" w:hAnsi="Times New Roman" w:cs="Times New Roman"/>
          <w:sz w:val="28"/>
          <w:szCs w:val="28"/>
        </w:rPr>
      </w:pPr>
      <w:r>
        <w:rPr>
          <w:rFonts w:ascii="Times New Roman" w:hAnsi="Times New Roman" w:cs="Times New Roman"/>
          <w:sz w:val="28"/>
          <w:szCs w:val="28"/>
        </w:rPr>
        <w:t xml:space="preserve">The Respondent admitted the contention of the PR that no PLVs were noticed during 20.09.2014 to 31.03.2015 and also after 30.09.2015.  But the Respondent contested the contention of the PR that the Petitioner  was not aware of issuance of PR Circular No. 01/2015 about shift in the timings of PLHRs applicable from 01.04.2015 till receipt of Memo dated 30.09.2015 from AEE/DS Sub-Urban Sub Division, Mansa.  The Respondent added that the Addl. S.E./MMTS downloaded the Data of the Energy Meter for the period from 01.05.2015 to 02.06.2015 whereafter a notice bearing No. 1646 dated 22.07.2015 was sent to the Petitioner by registered post intimating it about the penalty of  Rs. 18,226/- on account of PLVs during the said period.  The amount was charged in the bill dated 09.09.2015 and was deposited by the Petitioner on 21.09.2015 without protest.  The Respondent argued that the Petitioner was supposed to take care of avoidance of violation of PLHRs after knowing about downloading of Data of </w:t>
      </w:r>
      <w:r>
        <w:rPr>
          <w:rFonts w:ascii="Times New Roman" w:hAnsi="Times New Roman" w:cs="Times New Roman"/>
          <w:sz w:val="28"/>
          <w:szCs w:val="28"/>
        </w:rPr>
        <w:lastRenderedPageBreak/>
        <w:t>Energy Meter for the period from 01.05.2015 to 02.06.2015 by the Addl. S.E / MMTS and also after receipt of Memo. No. 1646 dated 22.07.2015.</w:t>
      </w:r>
    </w:p>
    <w:p w:rsidR="00721693" w:rsidRDefault="00721693" w:rsidP="00721693">
      <w:pPr>
        <w:pStyle w:val="ListParagraph"/>
        <w:spacing w:line="480" w:lineRule="auto"/>
        <w:ind w:left="2160" w:firstLine="720"/>
        <w:jc w:val="both"/>
        <w:rPr>
          <w:rFonts w:ascii="Times New Roman" w:hAnsi="Times New Roman" w:cs="Times New Roman"/>
          <w:i/>
          <w:sz w:val="28"/>
          <w:szCs w:val="28"/>
        </w:rPr>
      </w:pPr>
      <w:r w:rsidRPr="002B401E">
        <w:rPr>
          <w:rFonts w:ascii="Times New Roman" w:hAnsi="Times New Roman" w:cs="Times New Roman"/>
          <w:i/>
          <w:sz w:val="28"/>
          <w:szCs w:val="28"/>
        </w:rPr>
        <w:t>I observe that the Petitioner denied having received Memo. No. 1646</w:t>
      </w:r>
      <w:r>
        <w:rPr>
          <w:rFonts w:ascii="Times New Roman" w:hAnsi="Times New Roman" w:cs="Times New Roman"/>
          <w:i/>
          <w:sz w:val="28"/>
          <w:szCs w:val="28"/>
        </w:rPr>
        <w:t xml:space="preserve"> dated 22.07.2015 issued by AEE/DS Sub-Urban Sub Division, Mansa. The respondent, on being asked during the course of oral arguments to submit documentary evidence in support of dispatch of Memo dated 22.07.2015 by Registered Post, stated in writing that the registry could not be produced due to destruction of record during heavy rains on 30.06.2017. Thus, in the absence of any documentary evidence, the contention of the Respondent  about having intimated PLVs vide Memo  No. 1646 dated 22.07.2015  is not sustainable and the Petitioner can not be held accountable for having been informed of PLVs on 22.07.2015.  I also observe that the argument put forth by the Petitioner during the course of oral arguments that it deposited the said amount of Rs. 18,226/- (charged in the bill dated 09.09.2015</w:t>
      </w:r>
      <w:r w:rsidR="00734FEC">
        <w:rPr>
          <w:rFonts w:ascii="Times New Roman" w:hAnsi="Times New Roman" w:cs="Times New Roman"/>
          <w:i/>
          <w:sz w:val="28"/>
          <w:szCs w:val="28"/>
        </w:rPr>
        <w:t xml:space="preserve"> under the head 'Sundry Charges'</w:t>
      </w:r>
      <w:r>
        <w:rPr>
          <w:rFonts w:ascii="Times New Roman" w:hAnsi="Times New Roman" w:cs="Times New Roman"/>
          <w:i/>
          <w:sz w:val="28"/>
          <w:szCs w:val="28"/>
        </w:rPr>
        <w:t xml:space="preserve">) without ascertaining the reason/basis of the same, is not </w:t>
      </w:r>
      <w:r>
        <w:rPr>
          <w:rFonts w:ascii="Times New Roman" w:hAnsi="Times New Roman" w:cs="Times New Roman"/>
          <w:i/>
          <w:sz w:val="28"/>
          <w:szCs w:val="28"/>
        </w:rPr>
        <w:lastRenderedPageBreak/>
        <w:t>convincing prima facie, and also not expected from a Large Supply category consumer.</w:t>
      </w:r>
    </w:p>
    <w:p w:rsidR="00721693" w:rsidRDefault="00721693" w:rsidP="00721693">
      <w:pPr>
        <w:pStyle w:val="ListParagraph"/>
        <w:numPr>
          <w:ilvl w:val="0"/>
          <w:numId w:val="2"/>
        </w:numPr>
        <w:spacing w:line="480" w:lineRule="auto"/>
        <w:jc w:val="both"/>
        <w:rPr>
          <w:rFonts w:ascii="Times New Roman" w:hAnsi="Times New Roman" w:cs="Times New Roman"/>
          <w:sz w:val="28"/>
          <w:szCs w:val="28"/>
        </w:rPr>
      </w:pPr>
      <w:r>
        <w:rPr>
          <w:rFonts w:ascii="Times New Roman" w:hAnsi="Times New Roman" w:cs="Times New Roman"/>
          <w:sz w:val="28"/>
          <w:szCs w:val="28"/>
        </w:rPr>
        <w:t>PR next argued that change in timings of PLHRs (as approved by the PSERC) circulated by the PSPCL, vide PR Circular No. 01/2015 dated 31.03.2015                       (applicable from 01.04.2015), was not got noted from the Petitioner as also  required therein.</w:t>
      </w:r>
    </w:p>
    <w:p w:rsidR="00721693" w:rsidRDefault="00721693" w:rsidP="00721693">
      <w:pPr>
        <w:pStyle w:val="ListParagraph"/>
        <w:spacing w:line="480" w:lineRule="auto"/>
        <w:ind w:left="2160" w:firstLine="720"/>
        <w:jc w:val="both"/>
        <w:rPr>
          <w:rFonts w:ascii="Times New Roman" w:hAnsi="Times New Roman" w:cs="Times New Roman"/>
          <w:sz w:val="28"/>
          <w:szCs w:val="28"/>
        </w:rPr>
      </w:pPr>
      <w:r>
        <w:rPr>
          <w:rFonts w:ascii="Times New Roman" w:hAnsi="Times New Roman" w:cs="Times New Roman"/>
          <w:sz w:val="28"/>
          <w:szCs w:val="28"/>
        </w:rPr>
        <w:t>The Respondent admitted the above contention of the PR but contended that PSPCL, vide CC No. 25/2015 dated 15.06.2015, provided some relief from levy of penalty to the consumes who kept observing previous Peak Load Hour timings till the issuance of first bill due to non-advertisement/publicity of revised time schedule in media.  Thus, no penalty was levied on the Petitioner for PLVs during 04/2015 in terms of Circular ibid. The Respondent also referred to PR Circular No. 36/2013 dated 04.10.2013 which clearly mentioned that:</w:t>
      </w:r>
    </w:p>
    <w:p w:rsidR="00721693" w:rsidRPr="00271A95" w:rsidRDefault="00721693" w:rsidP="00721693">
      <w:pPr>
        <w:pStyle w:val="ListParagraph"/>
        <w:spacing w:line="480" w:lineRule="auto"/>
        <w:ind w:left="2160" w:firstLine="720"/>
        <w:jc w:val="both"/>
        <w:rPr>
          <w:rFonts w:ascii="Times New Roman" w:hAnsi="Times New Roman" w:cs="Times New Roman"/>
          <w:sz w:val="28"/>
          <w:szCs w:val="28"/>
        </w:rPr>
      </w:pPr>
      <w:r w:rsidRPr="00271A95">
        <w:rPr>
          <w:rFonts w:ascii="Times New Roman" w:hAnsi="Times New Roman" w:cs="Times New Roman"/>
          <w:sz w:val="28"/>
          <w:szCs w:val="28"/>
        </w:rPr>
        <w:t xml:space="preserve">“The consumers are requested to download the information regarding Peak Load Restrictions / Weekly Off Days from the PSPCL website.  They are </w:t>
      </w:r>
      <w:r w:rsidRPr="00271A95">
        <w:rPr>
          <w:rFonts w:ascii="Times New Roman" w:hAnsi="Times New Roman" w:cs="Times New Roman"/>
          <w:sz w:val="28"/>
          <w:szCs w:val="28"/>
        </w:rPr>
        <w:lastRenderedPageBreak/>
        <w:t>requested to visit the website of PSPCL on regular basis in future.”</w:t>
      </w:r>
    </w:p>
    <w:p w:rsidR="00721693" w:rsidRDefault="00721693" w:rsidP="00721693">
      <w:pPr>
        <w:pStyle w:val="ListParagraph"/>
        <w:spacing w:line="480" w:lineRule="auto"/>
        <w:ind w:left="2160"/>
        <w:jc w:val="both"/>
        <w:rPr>
          <w:rFonts w:ascii="Times New Roman" w:hAnsi="Times New Roman" w:cs="Times New Roman"/>
          <w:i/>
          <w:sz w:val="28"/>
          <w:szCs w:val="28"/>
        </w:rPr>
      </w:pPr>
      <w:r>
        <w:rPr>
          <w:rFonts w:ascii="Times New Roman" w:hAnsi="Times New Roman" w:cs="Times New Roman"/>
          <w:i/>
          <w:sz w:val="28"/>
          <w:szCs w:val="28"/>
        </w:rPr>
        <w:tab/>
        <w:t>I find merit in this contention of the Respondent that the Petitioner was a Large Supply Category consumer and was supposed to remain update</w:t>
      </w:r>
      <w:r w:rsidR="007E7F11">
        <w:rPr>
          <w:rFonts w:ascii="Times New Roman" w:hAnsi="Times New Roman" w:cs="Times New Roman"/>
          <w:i/>
          <w:sz w:val="28"/>
          <w:szCs w:val="28"/>
        </w:rPr>
        <w:t>d</w:t>
      </w:r>
      <w:r>
        <w:rPr>
          <w:rFonts w:ascii="Times New Roman" w:hAnsi="Times New Roman" w:cs="Times New Roman"/>
          <w:i/>
          <w:sz w:val="28"/>
          <w:szCs w:val="28"/>
        </w:rPr>
        <w:t xml:space="preserve"> about the timings of PLHRs applicable from time to time to save itself from levy of penalty as has been charged in the present case.</w:t>
      </w:r>
    </w:p>
    <w:p w:rsidR="00721693" w:rsidRDefault="00721693" w:rsidP="00721693">
      <w:pPr>
        <w:pStyle w:val="ListParagraph"/>
        <w:spacing w:line="480" w:lineRule="auto"/>
        <w:ind w:left="2160" w:firstLine="720"/>
        <w:jc w:val="both"/>
        <w:rPr>
          <w:rFonts w:ascii="Times New Roman" w:hAnsi="Times New Roman" w:cs="Times New Roman"/>
          <w:sz w:val="28"/>
          <w:szCs w:val="28"/>
        </w:rPr>
      </w:pPr>
      <w:r>
        <w:rPr>
          <w:rFonts w:ascii="Times New Roman" w:hAnsi="Times New Roman" w:cs="Times New Roman"/>
          <w:sz w:val="28"/>
          <w:szCs w:val="28"/>
        </w:rPr>
        <w:t xml:space="preserve">I also observe that the Petitioner, while applying for release of Large Supply Category Connection on 17.09.2014 signed an undertaking in Application and Agreement (A&amp;A) Form that it shall restrict or regulate consumption of electricity under agreement during Peak </w:t>
      </w:r>
      <w:r w:rsidR="007E7F11">
        <w:rPr>
          <w:rFonts w:ascii="Times New Roman" w:hAnsi="Times New Roman" w:cs="Times New Roman"/>
          <w:sz w:val="28"/>
          <w:szCs w:val="28"/>
        </w:rPr>
        <w:t xml:space="preserve">Load </w:t>
      </w:r>
      <w:r>
        <w:rPr>
          <w:rFonts w:ascii="Times New Roman" w:hAnsi="Times New Roman" w:cs="Times New Roman"/>
          <w:sz w:val="28"/>
          <w:szCs w:val="28"/>
        </w:rPr>
        <w:t>Hours as may be directed by the Commission/State Government or any other appropriate authority.  I observe that PSPCL, vide PR Circular No. 04/2012 dated 22.05.2012 prescribed under ‘General Instructions’ that “the consumers are requested to download the information regarding Peak Load Restrictions/Weekly Off  Days from the PSPCL website.  They are requested to visit the website of PSPCL on regular basis in future.”</w:t>
      </w:r>
    </w:p>
    <w:p w:rsidR="00721693" w:rsidRPr="003C06BD" w:rsidRDefault="00721693" w:rsidP="00721693">
      <w:pPr>
        <w:spacing w:line="480" w:lineRule="auto"/>
        <w:ind w:firstLine="720"/>
        <w:jc w:val="both"/>
        <w:rPr>
          <w:rFonts w:ascii="Times New Roman" w:hAnsi="Times New Roman" w:cs="Times New Roman"/>
          <w:i/>
          <w:sz w:val="28"/>
          <w:szCs w:val="28"/>
        </w:rPr>
      </w:pPr>
      <w:r w:rsidRPr="003C06BD">
        <w:rPr>
          <w:rFonts w:ascii="Times New Roman" w:hAnsi="Times New Roman" w:cs="Times New Roman"/>
          <w:i/>
          <w:sz w:val="28"/>
          <w:szCs w:val="28"/>
        </w:rPr>
        <w:lastRenderedPageBreak/>
        <w:t>In view of the above, the Petitioner was required to discharge its commitments/obligations</w:t>
      </w:r>
      <w:r w:rsidR="00403A5C">
        <w:rPr>
          <w:rFonts w:ascii="Times New Roman" w:hAnsi="Times New Roman" w:cs="Times New Roman"/>
          <w:i/>
          <w:sz w:val="28"/>
          <w:szCs w:val="28"/>
        </w:rPr>
        <w:t xml:space="preserve"> </w:t>
      </w:r>
      <w:r w:rsidRPr="003C06BD">
        <w:rPr>
          <w:rFonts w:ascii="Times New Roman" w:hAnsi="Times New Roman" w:cs="Times New Roman"/>
          <w:i/>
          <w:sz w:val="28"/>
          <w:szCs w:val="28"/>
        </w:rPr>
        <w:t xml:space="preserve">sincerely/genuinely </w:t>
      </w:r>
      <w:r w:rsidR="007A0E43">
        <w:rPr>
          <w:rFonts w:ascii="Times New Roman" w:hAnsi="Times New Roman" w:cs="Times New Roman"/>
          <w:i/>
          <w:sz w:val="28"/>
          <w:szCs w:val="28"/>
        </w:rPr>
        <w:t xml:space="preserve">and thus </w:t>
      </w:r>
      <w:r w:rsidRPr="003C06BD">
        <w:rPr>
          <w:rFonts w:ascii="Times New Roman" w:hAnsi="Times New Roman" w:cs="Times New Roman"/>
          <w:i/>
          <w:sz w:val="28"/>
          <w:szCs w:val="28"/>
        </w:rPr>
        <w:t xml:space="preserve">by </w:t>
      </w:r>
      <w:r>
        <w:rPr>
          <w:rFonts w:ascii="Times New Roman" w:hAnsi="Times New Roman" w:cs="Times New Roman"/>
          <w:i/>
          <w:sz w:val="28"/>
          <w:szCs w:val="28"/>
        </w:rPr>
        <w:t>co</w:t>
      </w:r>
      <w:r w:rsidRPr="003C06BD">
        <w:rPr>
          <w:rFonts w:ascii="Times New Roman" w:hAnsi="Times New Roman" w:cs="Times New Roman"/>
          <w:i/>
          <w:sz w:val="28"/>
          <w:szCs w:val="28"/>
        </w:rPr>
        <w:t xml:space="preserve">mply with the undertaking ibid given in A&amp;A </w:t>
      </w:r>
      <w:r>
        <w:rPr>
          <w:rFonts w:ascii="Times New Roman" w:hAnsi="Times New Roman" w:cs="Times New Roman"/>
          <w:i/>
          <w:sz w:val="28"/>
          <w:szCs w:val="28"/>
        </w:rPr>
        <w:t>F</w:t>
      </w:r>
      <w:r w:rsidRPr="003C06BD">
        <w:rPr>
          <w:rFonts w:ascii="Times New Roman" w:hAnsi="Times New Roman" w:cs="Times New Roman"/>
          <w:i/>
          <w:sz w:val="28"/>
          <w:szCs w:val="28"/>
        </w:rPr>
        <w:t xml:space="preserve">orm while applying/agreeing for release of  Large Supply Category Connection. </w:t>
      </w:r>
    </w:p>
    <w:p w:rsidR="00721693" w:rsidRDefault="00721693" w:rsidP="00721693">
      <w:pPr>
        <w:pStyle w:val="ListParagraph"/>
        <w:numPr>
          <w:ilvl w:val="0"/>
          <w:numId w:val="2"/>
        </w:numPr>
        <w:spacing w:line="480" w:lineRule="auto"/>
        <w:jc w:val="both"/>
        <w:rPr>
          <w:rFonts w:ascii="Times New Roman" w:hAnsi="Times New Roman" w:cs="Times New Roman"/>
          <w:sz w:val="28"/>
          <w:szCs w:val="28"/>
        </w:rPr>
      </w:pPr>
      <w:r w:rsidRPr="00F231A8">
        <w:rPr>
          <w:rFonts w:ascii="Times New Roman" w:hAnsi="Times New Roman" w:cs="Times New Roman"/>
          <w:sz w:val="28"/>
          <w:szCs w:val="28"/>
        </w:rPr>
        <w:t>P</w:t>
      </w:r>
      <w:r>
        <w:rPr>
          <w:rFonts w:ascii="Times New Roman" w:hAnsi="Times New Roman" w:cs="Times New Roman"/>
          <w:sz w:val="28"/>
          <w:szCs w:val="28"/>
        </w:rPr>
        <w:t>R</w:t>
      </w:r>
      <w:r w:rsidRPr="00F231A8">
        <w:rPr>
          <w:rFonts w:ascii="Times New Roman" w:hAnsi="Times New Roman" w:cs="Times New Roman"/>
          <w:sz w:val="28"/>
          <w:szCs w:val="28"/>
        </w:rPr>
        <w:t xml:space="preserve"> also argued that penalty levied on account of non-observance of revised time schedule of PLHRs was also not justified in view of the provisions contained in Instruction No. 132.3 (i) (d) requiring the PSPCL to ensure that PLHR</w:t>
      </w:r>
      <w:r>
        <w:rPr>
          <w:rFonts w:ascii="Times New Roman" w:hAnsi="Times New Roman" w:cs="Times New Roman"/>
          <w:sz w:val="28"/>
          <w:szCs w:val="28"/>
        </w:rPr>
        <w:t>s</w:t>
      </w:r>
      <w:r w:rsidRPr="00F231A8">
        <w:rPr>
          <w:rFonts w:ascii="Times New Roman" w:hAnsi="Times New Roman" w:cs="Times New Roman"/>
          <w:sz w:val="28"/>
          <w:szCs w:val="28"/>
        </w:rPr>
        <w:t>/Weekly Off Day</w:t>
      </w:r>
      <w:r>
        <w:rPr>
          <w:rFonts w:ascii="Times New Roman" w:hAnsi="Times New Roman" w:cs="Times New Roman"/>
          <w:sz w:val="28"/>
          <w:szCs w:val="28"/>
        </w:rPr>
        <w:t>s</w:t>
      </w:r>
      <w:r w:rsidRPr="00F231A8">
        <w:rPr>
          <w:rFonts w:ascii="Times New Roman" w:hAnsi="Times New Roman" w:cs="Times New Roman"/>
          <w:sz w:val="28"/>
          <w:szCs w:val="28"/>
        </w:rPr>
        <w:t xml:space="preserve"> violations, if any, were intimated to the consumer promptly and in any case, before the due date of second DDL.  P</w:t>
      </w:r>
      <w:r>
        <w:rPr>
          <w:rFonts w:ascii="Times New Roman" w:hAnsi="Times New Roman" w:cs="Times New Roman"/>
          <w:sz w:val="28"/>
          <w:szCs w:val="28"/>
        </w:rPr>
        <w:t>R</w:t>
      </w:r>
      <w:r w:rsidRPr="00F231A8">
        <w:rPr>
          <w:rFonts w:ascii="Times New Roman" w:hAnsi="Times New Roman" w:cs="Times New Roman"/>
          <w:sz w:val="28"/>
          <w:szCs w:val="28"/>
        </w:rPr>
        <w:t xml:space="preserve"> added that the Respondent did not comply with its own instructions in the present dispute by no</w:t>
      </w:r>
      <w:r>
        <w:rPr>
          <w:rFonts w:ascii="Times New Roman" w:hAnsi="Times New Roman" w:cs="Times New Roman"/>
          <w:sz w:val="28"/>
          <w:szCs w:val="28"/>
        </w:rPr>
        <w:t>t</w:t>
      </w:r>
      <w:r w:rsidRPr="00F231A8">
        <w:rPr>
          <w:rFonts w:ascii="Times New Roman" w:hAnsi="Times New Roman" w:cs="Times New Roman"/>
          <w:sz w:val="28"/>
          <w:szCs w:val="28"/>
        </w:rPr>
        <w:t xml:space="preserve"> intimating the </w:t>
      </w:r>
      <w:r>
        <w:rPr>
          <w:rFonts w:ascii="Times New Roman" w:hAnsi="Times New Roman" w:cs="Times New Roman"/>
          <w:sz w:val="28"/>
          <w:szCs w:val="28"/>
        </w:rPr>
        <w:t>same to the C</w:t>
      </w:r>
      <w:r w:rsidRPr="00F231A8">
        <w:rPr>
          <w:rFonts w:ascii="Times New Roman" w:hAnsi="Times New Roman" w:cs="Times New Roman"/>
          <w:sz w:val="28"/>
          <w:szCs w:val="28"/>
        </w:rPr>
        <w:t>onsumer accordingly.</w:t>
      </w:r>
    </w:p>
    <w:p w:rsidR="00721693" w:rsidRDefault="00721693" w:rsidP="00721693">
      <w:pPr>
        <w:pStyle w:val="ListParagraph"/>
        <w:spacing w:line="480" w:lineRule="auto"/>
        <w:ind w:left="1080"/>
        <w:jc w:val="both"/>
        <w:rPr>
          <w:rFonts w:ascii="Times New Roman" w:hAnsi="Times New Roman" w:cs="Times New Roman"/>
          <w:sz w:val="28"/>
          <w:szCs w:val="28"/>
        </w:rPr>
      </w:pPr>
      <w:r>
        <w:rPr>
          <w:rFonts w:ascii="Times New Roman" w:hAnsi="Times New Roman" w:cs="Times New Roman"/>
          <w:sz w:val="28"/>
          <w:szCs w:val="28"/>
        </w:rPr>
        <w:tab/>
        <w:t>I would like to reproduce here Instruction No. 132.3 (i) (d) of ESIM as under:</w:t>
      </w:r>
    </w:p>
    <w:p w:rsidR="00721693" w:rsidRDefault="00721693" w:rsidP="00721693">
      <w:pPr>
        <w:pStyle w:val="ListParagraph"/>
        <w:spacing w:line="480" w:lineRule="auto"/>
        <w:ind w:left="2160" w:firstLine="720"/>
        <w:jc w:val="both"/>
        <w:rPr>
          <w:rFonts w:ascii="Times New Roman" w:hAnsi="Times New Roman" w:cs="Times New Roman"/>
          <w:i/>
          <w:sz w:val="28"/>
          <w:szCs w:val="28"/>
        </w:rPr>
      </w:pPr>
      <w:r w:rsidRPr="00D27F26">
        <w:rPr>
          <w:rFonts w:ascii="Times New Roman" w:hAnsi="Times New Roman" w:cs="Times New Roman"/>
          <w:i/>
          <w:sz w:val="28"/>
          <w:szCs w:val="28"/>
        </w:rPr>
        <w:t xml:space="preserve">“It may be ensured by MMTS and Distribution Organization that  peak load hours restrictions/weekly off day violations, if any, as per DDL are intimated to the consumers promptly, but in any case before the due date for second DDL.  However, in case of any </w:t>
      </w:r>
      <w:r w:rsidRPr="00D27F26">
        <w:rPr>
          <w:rFonts w:ascii="Times New Roman" w:hAnsi="Times New Roman" w:cs="Times New Roman"/>
          <w:i/>
          <w:sz w:val="28"/>
          <w:szCs w:val="28"/>
        </w:rPr>
        <w:lastRenderedPageBreak/>
        <w:t>delay, the responsibility may be fixed by the Chief Engineer/</w:t>
      </w:r>
      <w:r>
        <w:rPr>
          <w:rFonts w:ascii="Times New Roman" w:hAnsi="Times New Roman" w:cs="Times New Roman"/>
          <w:i/>
          <w:sz w:val="28"/>
          <w:szCs w:val="28"/>
        </w:rPr>
        <w:t>E</w:t>
      </w:r>
      <w:r w:rsidRPr="00D27F26">
        <w:rPr>
          <w:rFonts w:ascii="Times New Roman" w:hAnsi="Times New Roman" w:cs="Times New Roman"/>
          <w:i/>
          <w:sz w:val="28"/>
          <w:szCs w:val="28"/>
        </w:rPr>
        <w:t>nforcement/concerned CE/DS and suitable action maybe initiated against the delinquent officers/officials to avoid disputes on this account.”</w:t>
      </w:r>
    </w:p>
    <w:p w:rsidR="00721693" w:rsidRDefault="00721693" w:rsidP="00721693">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           A perusal of above provisions reveals that the same were not complied with by the Respondent by not intimating the PLVs promptly  and in any case, before the due date for  second DDL.</w:t>
      </w:r>
    </w:p>
    <w:p w:rsidR="00721693" w:rsidRPr="00F053AB" w:rsidRDefault="00721693" w:rsidP="00721693">
      <w:pPr>
        <w:pStyle w:val="ListParagraph"/>
        <w:spacing w:line="480" w:lineRule="auto"/>
        <w:ind w:left="0" w:firstLine="720"/>
        <w:jc w:val="both"/>
        <w:rPr>
          <w:rFonts w:ascii="Times New Roman" w:hAnsi="Times New Roman" w:cs="Times New Roman"/>
          <w:i/>
          <w:sz w:val="28"/>
          <w:szCs w:val="28"/>
        </w:rPr>
      </w:pPr>
      <w:r w:rsidRPr="00F053AB">
        <w:rPr>
          <w:rFonts w:ascii="Times New Roman" w:hAnsi="Times New Roman" w:cs="Times New Roman"/>
          <w:i/>
          <w:sz w:val="28"/>
          <w:szCs w:val="28"/>
        </w:rPr>
        <w:t xml:space="preserve">I have perused the available records and noticed that  the first DDL for observing compliance of revised PLHRs applicable from 01.04.2015, after first DDL, was taken, relating to the period from 01.05.2015 to 02.06.2015, on 04.06.2015 while the second DDL, pertaining to the period from 03.06.2015 to 10.08.2015, was taken on 11.08.2015.   But, the PLVs noticed by MMTS were not intimated to the Petitioner before taking the second DDL on 11.08.2015. </w:t>
      </w:r>
    </w:p>
    <w:p w:rsidR="00721693" w:rsidRDefault="00721693" w:rsidP="00721693">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I find that during the </w:t>
      </w:r>
      <w:r w:rsidR="00D92355">
        <w:rPr>
          <w:rFonts w:ascii="Times New Roman" w:hAnsi="Times New Roman" w:cs="Times New Roman"/>
          <w:sz w:val="28"/>
          <w:szCs w:val="28"/>
        </w:rPr>
        <w:t>p</w:t>
      </w:r>
      <w:r>
        <w:rPr>
          <w:rFonts w:ascii="Times New Roman" w:hAnsi="Times New Roman" w:cs="Times New Roman"/>
          <w:sz w:val="28"/>
          <w:szCs w:val="28"/>
        </w:rPr>
        <w:t xml:space="preserve">eak </w:t>
      </w:r>
      <w:r w:rsidR="00D92355">
        <w:rPr>
          <w:rFonts w:ascii="Times New Roman" w:hAnsi="Times New Roman" w:cs="Times New Roman"/>
          <w:sz w:val="28"/>
          <w:szCs w:val="28"/>
        </w:rPr>
        <w:t>l</w:t>
      </w:r>
      <w:r>
        <w:rPr>
          <w:rFonts w:ascii="Times New Roman" w:hAnsi="Times New Roman" w:cs="Times New Roman"/>
          <w:sz w:val="28"/>
          <w:szCs w:val="28"/>
        </w:rPr>
        <w:t xml:space="preserve">oad </w:t>
      </w:r>
      <w:r w:rsidR="00D92355">
        <w:rPr>
          <w:rFonts w:ascii="Times New Roman" w:hAnsi="Times New Roman" w:cs="Times New Roman"/>
          <w:sz w:val="28"/>
          <w:szCs w:val="28"/>
        </w:rPr>
        <w:t>h</w:t>
      </w:r>
      <w:r>
        <w:rPr>
          <w:rFonts w:ascii="Times New Roman" w:hAnsi="Times New Roman" w:cs="Times New Roman"/>
          <w:sz w:val="28"/>
          <w:szCs w:val="28"/>
        </w:rPr>
        <w:t xml:space="preserve">ours, the system gets more stressed and </w:t>
      </w:r>
      <w:r w:rsidR="00C0697B">
        <w:rPr>
          <w:rFonts w:ascii="Times New Roman" w:hAnsi="Times New Roman" w:cs="Times New Roman"/>
          <w:sz w:val="28"/>
          <w:szCs w:val="28"/>
        </w:rPr>
        <w:t xml:space="preserve"> Respondent - </w:t>
      </w:r>
      <w:r>
        <w:rPr>
          <w:rFonts w:ascii="Times New Roman" w:hAnsi="Times New Roman" w:cs="Times New Roman"/>
          <w:sz w:val="28"/>
          <w:szCs w:val="28"/>
        </w:rPr>
        <w:t>Distribution Licensee procur</w:t>
      </w:r>
      <w:r w:rsidR="009D7D06">
        <w:rPr>
          <w:rFonts w:ascii="Times New Roman" w:hAnsi="Times New Roman" w:cs="Times New Roman"/>
          <w:sz w:val="28"/>
          <w:szCs w:val="28"/>
        </w:rPr>
        <w:t>es</w:t>
      </w:r>
      <w:r>
        <w:rPr>
          <w:rFonts w:ascii="Times New Roman" w:hAnsi="Times New Roman" w:cs="Times New Roman"/>
          <w:sz w:val="28"/>
          <w:szCs w:val="28"/>
        </w:rPr>
        <w:t xml:space="preserve"> the </w:t>
      </w:r>
      <w:r w:rsidR="009D7D06">
        <w:rPr>
          <w:rFonts w:ascii="Times New Roman" w:hAnsi="Times New Roman" w:cs="Times New Roman"/>
          <w:sz w:val="28"/>
          <w:szCs w:val="28"/>
        </w:rPr>
        <w:t>p</w:t>
      </w:r>
      <w:r>
        <w:rPr>
          <w:rFonts w:ascii="Times New Roman" w:hAnsi="Times New Roman" w:cs="Times New Roman"/>
          <w:sz w:val="28"/>
          <w:szCs w:val="28"/>
        </w:rPr>
        <w:t>ower at a higher rate</w:t>
      </w:r>
      <w:r w:rsidR="003109FF">
        <w:rPr>
          <w:rFonts w:ascii="Times New Roman" w:hAnsi="Times New Roman" w:cs="Times New Roman"/>
          <w:sz w:val="28"/>
          <w:szCs w:val="28"/>
        </w:rPr>
        <w:t xml:space="preserve"> to meet the demand during peak load hours</w:t>
      </w:r>
      <w:r>
        <w:rPr>
          <w:rFonts w:ascii="Times New Roman" w:hAnsi="Times New Roman" w:cs="Times New Roman"/>
          <w:sz w:val="28"/>
          <w:szCs w:val="28"/>
        </w:rPr>
        <w:t>.  Hence, the Petitioner is liable to pay for the</w:t>
      </w:r>
      <w:r w:rsidR="00E9353E">
        <w:rPr>
          <w:rFonts w:ascii="Times New Roman" w:hAnsi="Times New Roman" w:cs="Times New Roman"/>
          <w:sz w:val="28"/>
          <w:szCs w:val="28"/>
        </w:rPr>
        <w:t xml:space="preserve"> higher energy charges for power</w:t>
      </w:r>
      <w:r>
        <w:rPr>
          <w:rFonts w:ascii="Times New Roman" w:hAnsi="Times New Roman" w:cs="Times New Roman"/>
          <w:sz w:val="28"/>
          <w:szCs w:val="28"/>
        </w:rPr>
        <w:t xml:space="preserve"> consumed by it during </w:t>
      </w:r>
      <w:r w:rsidR="000C3BDF">
        <w:rPr>
          <w:rFonts w:ascii="Times New Roman" w:hAnsi="Times New Roman" w:cs="Times New Roman"/>
          <w:sz w:val="28"/>
          <w:szCs w:val="28"/>
        </w:rPr>
        <w:t>p</w:t>
      </w:r>
      <w:r>
        <w:rPr>
          <w:rFonts w:ascii="Times New Roman" w:hAnsi="Times New Roman" w:cs="Times New Roman"/>
          <w:sz w:val="28"/>
          <w:szCs w:val="28"/>
        </w:rPr>
        <w:t xml:space="preserve">eak </w:t>
      </w:r>
      <w:r w:rsidR="000C3BDF">
        <w:rPr>
          <w:rFonts w:ascii="Times New Roman" w:hAnsi="Times New Roman" w:cs="Times New Roman"/>
          <w:sz w:val="28"/>
          <w:szCs w:val="28"/>
        </w:rPr>
        <w:t>l</w:t>
      </w:r>
      <w:r>
        <w:rPr>
          <w:rFonts w:ascii="Times New Roman" w:hAnsi="Times New Roman" w:cs="Times New Roman"/>
          <w:sz w:val="28"/>
          <w:szCs w:val="28"/>
        </w:rPr>
        <w:t xml:space="preserve">oad </w:t>
      </w:r>
      <w:r w:rsidR="000C3BDF">
        <w:rPr>
          <w:rFonts w:ascii="Times New Roman" w:hAnsi="Times New Roman" w:cs="Times New Roman"/>
          <w:sz w:val="28"/>
          <w:szCs w:val="28"/>
        </w:rPr>
        <w:t>h</w:t>
      </w:r>
      <w:r>
        <w:rPr>
          <w:rFonts w:ascii="Times New Roman" w:hAnsi="Times New Roman" w:cs="Times New Roman"/>
          <w:sz w:val="28"/>
          <w:szCs w:val="28"/>
        </w:rPr>
        <w:t xml:space="preserve">ours in lieu of the </w:t>
      </w:r>
      <w:r w:rsidR="000C3BDF">
        <w:rPr>
          <w:rFonts w:ascii="Times New Roman" w:hAnsi="Times New Roman" w:cs="Times New Roman"/>
          <w:sz w:val="28"/>
          <w:szCs w:val="28"/>
        </w:rPr>
        <w:t xml:space="preserve">higher </w:t>
      </w:r>
      <w:r>
        <w:rPr>
          <w:rFonts w:ascii="Times New Roman" w:hAnsi="Times New Roman" w:cs="Times New Roman"/>
          <w:sz w:val="28"/>
          <w:szCs w:val="28"/>
        </w:rPr>
        <w:t xml:space="preserve">expenses incurred by the </w:t>
      </w:r>
      <w:r w:rsidR="000C3BDF" w:rsidRPr="00923DD8">
        <w:rPr>
          <w:rFonts w:ascii="Times New Roman" w:hAnsi="Times New Roman" w:cs="Times New Roman"/>
          <w:sz w:val="28"/>
          <w:szCs w:val="28"/>
        </w:rPr>
        <w:t xml:space="preserve">Respondent </w:t>
      </w:r>
      <w:r w:rsidR="000C3BDF">
        <w:rPr>
          <w:rFonts w:ascii="Times New Roman" w:hAnsi="Times New Roman" w:cs="Times New Roman"/>
          <w:sz w:val="28"/>
          <w:szCs w:val="28"/>
        </w:rPr>
        <w:t>to  procure</w:t>
      </w:r>
      <w:r w:rsidR="002D3813">
        <w:rPr>
          <w:rFonts w:ascii="Times New Roman" w:hAnsi="Times New Roman" w:cs="Times New Roman"/>
          <w:sz w:val="28"/>
          <w:szCs w:val="28"/>
        </w:rPr>
        <w:t xml:space="preserve"> </w:t>
      </w:r>
      <w:r w:rsidR="000C3BDF">
        <w:rPr>
          <w:rFonts w:ascii="Times New Roman" w:hAnsi="Times New Roman" w:cs="Times New Roman"/>
          <w:sz w:val="28"/>
          <w:szCs w:val="28"/>
        </w:rPr>
        <w:t>power during peak load hours</w:t>
      </w:r>
      <w:r>
        <w:rPr>
          <w:rFonts w:ascii="Times New Roman" w:hAnsi="Times New Roman" w:cs="Times New Roman"/>
          <w:sz w:val="28"/>
          <w:szCs w:val="28"/>
        </w:rPr>
        <w:t>.</w:t>
      </w:r>
    </w:p>
    <w:p w:rsidR="00721693" w:rsidRPr="00595E23" w:rsidRDefault="00721693" w:rsidP="00721693">
      <w:pPr>
        <w:pStyle w:val="ListParagraph"/>
        <w:spacing w:line="480" w:lineRule="auto"/>
        <w:ind w:left="0" w:firstLine="720"/>
        <w:jc w:val="both"/>
        <w:rPr>
          <w:rFonts w:ascii="Times New Roman" w:hAnsi="Times New Roman" w:cs="Times New Roman"/>
          <w:b/>
          <w:sz w:val="28"/>
          <w:szCs w:val="28"/>
        </w:rPr>
      </w:pPr>
      <w:r w:rsidRPr="00595E23">
        <w:rPr>
          <w:rFonts w:ascii="Times New Roman" w:hAnsi="Times New Roman" w:cs="Times New Roman"/>
          <w:b/>
          <w:sz w:val="28"/>
          <w:szCs w:val="28"/>
        </w:rPr>
        <w:t xml:space="preserve">As a sequel of above discussions, it is held that PLV charges for the period from 01.05.2015 to 02.06.2015 amounting to Rs. 18,226/- </w:t>
      </w:r>
      <w:r w:rsidRPr="00595E23">
        <w:rPr>
          <w:rFonts w:ascii="Times New Roman" w:hAnsi="Times New Roman" w:cs="Times New Roman"/>
          <w:b/>
          <w:sz w:val="28"/>
          <w:szCs w:val="28"/>
        </w:rPr>
        <w:lastRenderedPageBreak/>
        <w:t xml:space="preserve">levied in the bill dated 09.09.2015 are correct and recoverable. </w:t>
      </w:r>
      <w:r w:rsidR="000227C8" w:rsidRPr="00595E23">
        <w:rPr>
          <w:rFonts w:ascii="Times New Roman" w:hAnsi="Times New Roman" w:cs="Times New Roman"/>
          <w:b/>
          <w:sz w:val="28"/>
          <w:szCs w:val="28"/>
        </w:rPr>
        <w:t xml:space="preserve">Besides, the </w:t>
      </w:r>
      <w:r w:rsidRPr="00595E23">
        <w:rPr>
          <w:rFonts w:ascii="Times New Roman" w:hAnsi="Times New Roman" w:cs="Times New Roman"/>
          <w:b/>
          <w:sz w:val="28"/>
          <w:szCs w:val="28"/>
        </w:rPr>
        <w:t xml:space="preserve"> PLV charges for the period from 03.06.2015 to 10.08.2015 and from 11.08.2015 to 29.09.2015 are </w:t>
      </w:r>
      <w:r w:rsidR="000E4EC1" w:rsidRPr="00595E23">
        <w:rPr>
          <w:rFonts w:ascii="Times New Roman" w:hAnsi="Times New Roman" w:cs="Times New Roman"/>
          <w:b/>
          <w:sz w:val="28"/>
          <w:szCs w:val="28"/>
        </w:rPr>
        <w:t xml:space="preserve"> principally </w:t>
      </w:r>
      <w:r w:rsidRPr="00595E23">
        <w:rPr>
          <w:rFonts w:ascii="Times New Roman" w:hAnsi="Times New Roman" w:cs="Times New Roman"/>
          <w:b/>
          <w:sz w:val="28"/>
          <w:szCs w:val="28"/>
        </w:rPr>
        <w:t>in order and recoverable, but, sh</w:t>
      </w:r>
      <w:r w:rsidR="000E4EC1" w:rsidRPr="00595E23">
        <w:rPr>
          <w:rFonts w:ascii="Times New Roman" w:hAnsi="Times New Roman" w:cs="Times New Roman"/>
          <w:b/>
          <w:sz w:val="28"/>
          <w:szCs w:val="28"/>
        </w:rPr>
        <w:t>all</w:t>
      </w:r>
      <w:r w:rsidRPr="00595E23">
        <w:rPr>
          <w:rFonts w:ascii="Times New Roman" w:hAnsi="Times New Roman" w:cs="Times New Roman"/>
          <w:b/>
          <w:sz w:val="28"/>
          <w:szCs w:val="28"/>
        </w:rPr>
        <w:t xml:space="preserve"> be charged at single rate since the Respondent defaulted in complying with its own Instruction No. 132.3 (i) (d) of ESIM.  Accordingly, the Respondent is directed to recalculate the demand and refund/recover the amount found excess/short, if any, after adjustment without any interest.</w:t>
      </w:r>
    </w:p>
    <w:p w:rsidR="00721693" w:rsidRDefault="00721693" w:rsidP="00721693">
      <w:pPr>
        <w:pStyle w:val="ListParagraph"/>
        <w:spacing w:line="480" w:lineRule="auto"/>
        <w:ind w:left="0"/>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7.</w:t>
      </w:r>
      <w:r>
        <w:rPr>
          <w:rFonts w:ascii="Times New Roman" w:hAnsi="Times New Roman" w:cs="Times New Roman"/>
          <w:sz w:val="28"/>
          <w:szCs w:val="28"/>
        </w:rPr>
        <w:tab/>
        <w:t>The Appeal is disposed off accordingly.</w:t>
      </w:r>
    </w:p>
    <w:p w:rsidR="00721693" w:rsidRPr="000C45BD" w:rsidRDefault="00721693" w:rsidP="00721693">
      <w:pPr>
        <w:spacing w:line="480" w:lineRule="auto"/>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sidRPr="000C45BD">
        <w:rPr>
          <w:rFonts w:ascii="Times New Roman" w:hAnsi="Times New Roman" w:cs="Times New Roman"/>
          <w:sz w:val="28"/>
          <w:szCs w:val="28"/>
        </w:rPr>
        <w:t xml:space="preserve">In case, the </w:t>
      </w:r>
      <w:r>
        <w:rPr>
          <w:rFonts w:ascii="Times New Roman" w:hAnsi="Times New Roman" w:cs="Times New Roman"/>
          <w:sz w:val="28"/>
          <w:szCs w:val="28"/>
        </w:rPr>
        <w:t>P</w:t>
      </w:r>
      <w:r w:rsidRPr="000C45BD">
        <w:rPr>
          <w:rFonts w:ascii="Times New Roman" w:hAnsi="Times New Roman" w:cs="Times New Roman"/>
          <w:sz w:val="28"/>
          <w:szCs w:val="28"/>
        </w:rPr>
        <w:t xml:space="preserve">etitioner or the Respondent (Licensee) is not satisfied with the above decision, </w:t>
      </w:r>
      <w:r>
        <w:rPr>
          <w:rFonts w:ascii="Times New Roman" w:hAnsi="Times New Roman" w:cs="Times New Roman"/>
          <w:sz w:val="28"/>
          <w:szCs w:val="28"/>
        </w:rPr>
        <w:t>t</w:t>
      </w:r>
      <w:r w:rsidRPr="000C45BD">
        <w:rPr>
          <w:rFonts w:ascii="Times New Roman" w:hAnsi="Times New Roman" w:cs="Times New Roman"/>
          <w:sz w:val="28"/>
          <w:szCs w:val="28"/>
        </w:rPr>
        <w:t>he</w:t>
      </w:r>
      <w:r>
        <w:rPr>
          <w:rFonts w:ascii="Times New Roman" w:hAnsi="Times New Roman" w:cs="Times New Roman"/>
          <w:sz w:val="28"/>
          <w:szCs w:val="28"/>
        </w:rPr>
        <w:t>y</w:t>
      </w:r>
      <w:r w:rsidR="002D3813">
        <w:rPr>
          <w:rFonts w:ascii="Times New Roman" w:hAnsi="Times New Roman" w:cs="Times New Roman"/>
          <w:sz w:val="28"/>
          <w:szCs w:val="28"/>
        </w:rPr>
        <w:t xml:space="preserve"> </w:t>
      </w:r>
      <w:r>
        <w:rPr>
          <w:rFonts w:ascii="Times New Roman" w:hAnsi="Times New Roman" w:cs="Times New Roman"/>
          <w:sz w:val="28"/>
          <w:szCs w:val="28"/>
        </w:rPr>
        <w:t>are a</w:t>
      </w:r>
      <w:r w:rsidRPr="000C45BD">
        <w:rPr>
          <w:rFonts w:ascii="Times New Roman" w:hAnsi="Times New Roman" w:cs="Times New Roman"/>
          <w:sz w:val="28"/>
          <w:szCs w:val="28"/>
        </w:rPr>
        <w:t>t liberty to seek appropriate remedy against this</w:t>
      </w:r>
      <w:r>
        <w:rPr>
          <w:rFonts w:ascii="Times New Roman" w:hAnsi="Times New Roman" w:cs="Times New Roman"/>
          <w:sz w:val="28"/>
          <w:szCs w:val="28"/>
        </w:rPr>
        <w:t xml:space="preserve"> order from the appropriate Bodies</w:t>
      </w:r>
      <w:r w:rsidRPr="000C45BD">
        <w:rPr>
          <w:rFonts w:ascii="Times New Roman" w:hAnsi="Times New Roman" w:cs="Times New Roman"/>
          <w:sz w:val="28"/>
          <w:szCs w:val="28"/>
        </w:rPr>
        <w:t xml:space="preserve"> in accordance with Regulation 3.28 of Punjab State Electricity Regulatory Commission (Forum </w:t>
      </w:r>
      <w:r>
        <w:rPr>
          <w:rFonts w:ascii="Times New Roman" w:hAnsi="Times New Roman" w:cs="Times New Roman"/>
          <w:sz w:val="28"/>
          <w:szCs w:val="28"/>
        </w:rPr>
        <w:t>and</w:t>
      </w:r>
      <w:r w:rsidRPr="000C45BD">
        <w:rPr>
          <w:rFonts w:ascii="Times New Roman" w:hAnsi="Times New Roman" w:cs="Times New Roman"/>
          <w:sz w:val="28"/>
          <w:szCs w:val="28"/>
        </w:rPr>
        <w:t xml:space="preserve"> Ombudsman) Regulations – 201</w:t>
      </w:r>
      <w:r>
        <w:rPr>
          <w:rFonts w:ascii="Times New Roman" w:hAnsi="Times New Roman" w:cs="Times New Roman"/>
          <w:sz w:val="28"/>
          <w:szCs w:val="28"/>
        </w:rPr>
        <w:t>6</w:t>
      </w:r>
      <w:r w:rsidRPr="000C45BD">
        <w:rPr>
          <w:rFonts w:ascii="Times New Roman" w:hAnsi="Times New Roman" w:cs="Times New Roman"/>
          <w:sz w:val="28"/>
          <w:szCs w:val="28"/>
        </w:rPr>
        <w:t>.</w:t>
      </w:r>
    </w:p>
    <w:p w:rsidR="00721693" w:rsidRPr="000C45BD" w:rsidRDefault="00721693" w:rsidP="00721693">
      <w:pPr>
        <w:pStyle w:val="NoSpacing"/>
        <w:rPr>
          <w:rFonts w:ascii="Times New Roman" w:hAnsi="Times New Roman" w:cs="Times New Roman"/>
          <w:sz w:val="28"/>
          <w:szCs w:val="28"/>
        </w:rPr>
      </w:pP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t>( VIRINDER SINGH)</w:t>
      </w:r>
    </w:p>
    <w:p w:rsidR="00721693" w:rsidRPr="000C45BD" w:rsidRDefault="00721693" w:rsidP="00721693">
      <w:pPr>
        <w:pStyle w:val="NoSpacing"/>
        <w:rPr>
          <w:rFonts w:ascii="Times New Roman" w:hAnsi="Times New Roman" w:cs="Times New Roman"/>
          <w:sz w:val="28"/>
          <w:szCs w:val="28"/>
        </w:rPr>
      </w:pP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t>LokPal (Ombudsman)</w:t>
      </w:r>
    </w:p>
    <w:p w:rsidR="00721693" w:rsidRPr="000C45BD" w:rsidRDefault="00721693" w:rsidP="00721693">
      <w:pPr>
        <w:pStyle w:val="NoSpacing"/>
        <w:rPr>
          <w:rFonts w:ascii="Times New Roman" w:hAnsi="Times New Roman" w:cs="Times New Roman"/>
          <w:sz w:val="28"/>
          <w:szCs w:val="28"/>
        </w:rPr>
      </w:pPr>
      <w:r w:rsidRPr="000C45BD">
        <w:rPr>
          <w:rFonts w:ascii="Times New Roman" w:hAnsi="Times New Roman" w:cs="Times New Roman"/>
          <w:sz w:val="28"/>
          <w:szCs w:val="28"/>
        </w:rPr>
        <w:t>Place</w:t>
      </w:r>
      <w:r>
        <w:rPr>
          <w:rFonts w:ascii="Times New Roman" w:hAnsi="Times New Roman" w:cs="Times New Roman"/>
          <w:sz w:val="28"/>
          <w:szCs w:val="28"/>
        </w:rPr>
        <w:t>:</w:t>
      </w:r>
      <w:r w:rsidRPr="000C45BD">
        <w:rPr>
          <w:rFonts w:ascii="Times New Roman" w:hAnsi="Times New Roman" w:cs="Times New Roman"/>
          <w:sz w:val="28"/>
          <w:szCs w:val="28"/>
        </w:rPr>
        <w:t xml:space="preserve"> S</w:t>
      </w:r>
      <w:r>
        <w:rPr>
          <w:rFonts w:ascii="Times New Roman" w:hAnsi="Times New Roman" w:cs="Times New Roman"/>
          <w:sz w:val="28"/>
          <w:szCs w:val="28"/>
        </w:rPr>
        <w:t>.</w:t>
      </w:r>
      <w:r w:rsidRPr="000C45BD">
        <w:rPr>
          <w:rFonts w:ascii="Times New Roman" w:hAnsi="Times New Roman" w:cs="Times New Roman"/>
          <w:sz w:val="28"/>
          <w:szCs w:val="28"/>
        </w:rPr>
        <w:t>A</w:t>
      </w:r>
      <w:r>
        <w:rPr>
          <w:rFonts w:ascii="Times New Roman" w:hAnsi="Times New Roman" w:cs="Times New Roman"/>
          <w:sz w:val="28"/>
          <w:szCs w:val="28"/>
        </w:rPr>
        <w:t>.</w:t>
      </w:r>
      <w:r w:rsidRPr="000C45BD">
        <w:rPr>
          <w:rFonts w:ascii="Times New Roman" w:hAnsi="Times New Roman" w:cs="Times New Roman"/>
          <w:sz w:val="28"/>
          <w:szCs w:val="28"/>
        </w:rPr>
        <w:t>S</w:t>
      </w:r>
      <w:r>
        <w:rPr>
          <w:rFonts w:ascii="Times New Roman" w:hAnsi="Times New Roman" w:cs="Times New Roman"/>
          <w:sz w:val="28"/>
          <w:szCs w:val="28"/>
        </w:rPr>
        <w:t>.</w:t>
      </w:r>
      <w:r w:rsidRPr="000C45BD">
        <w:rPr>
          <w:rFonts w:ascii="Times New Roman" w:hAnsi="Times New Roman" w:cs="Times New Roman"/>
          <w:sz w:val="28"/>
          <w:szCs w:val="28"/>
        </w:rPr>
        <w:t xml:space="preserve"> Nagar (Mohali)</w:t>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t>Electricity, Punjab,</w:t>
      </w:r>
    </w:p>
    <w:p w:rsidR="00721693" w:rsidRPr="000C45BD" w:rsidRDefault="00721693" w:rsidP="00721693">
      <w:pPr>
        <w:spacing w:line="480" w:lineRule="auto"/>
        <w:jc w:val="both"/>
        <w:rPr>
          <w:rFonts w:ascii="Times New Roman" w:hAnsi="Times New Roman" w:cs="Times New Roman"/>
          <w:b/>
          <w:sz w:val="28"/>
          <w:szCs w:val="28"/>
        </w:rPr>
      </w:pPr>
    </w:p>
    <w:p w:rsidR="00721693" w:rsidRDefault="00721693" w:rsidP="00721693"/>
    <w:p w:rsidR="00721693" w:rsidRPr="00297436" w:rsidRDefault="00721693" w:rsidP="00721693">
      <w:pPr>
        <w:pStyle w:val="ListParagraph"/>
        <w:spacing w:line="480" w:lineRule="auto"/>
        <w:ind w:left="0"/>
        <w:jc w:val="both"/>
        <w:rPr>
          <w:rFonts w:ascii="Times New Roman" w:hAnsi="Times New Roman" w:cs="Times New Roman"/>
          <w:sz w:val="28"/>
          <w:szCs w:val="28"/>
        </w:rPr>
      </w:pPr>
    </w:p>
    <w:p w:rsidR="00721693" w:rsidRPr="006B1EAE" w:rsidRDefault="00721693" w:rsidP="00721693">
      <w:pPr>
        <w:pStyle w:val="ListParagraph"/>
        <w:spacing w:line="480" w:lineRule="auto"/>
        <w:ind w:left="2160"/>
        <w:jc w:val="both"/>
        <w:rPr>
          <w:rFonts w:ascii="Times New Roman" w:hAnsi="Times New Roman" w:cs="Times New Roman"/>
          <w:sz w:val="28"/>
          <w:szCs w:val="28"/>
        </w:rPr>
      </w:pPr>
    </w:p>
    <w:p w:rsidR="00721693" w:rsidRPr="00095A07" w:rsidRDefault="00721693" w:rsidP="00721693">
      <w:pPr>
        <w:ind w:left="5040" w:firstLine="720"/>
        <w:jc w:val="both"/>
        <w:rPr>
          <w:rFonts w:ascii="Times New Roman" w:hAnsi="Times New Roman" w:cs="Times New Roman"/>
          <w:sz w:val="28"/>
          <w:szCs w:val="28"/>
        </w:rPr>
      </w:pPr>
    </w:p>
    <w:p w:rsidR="00721693" w:rsidRPr="00095A07" w:rsidRDefault="00721693" w:rsidP="00721693">
      <w:pPr>
        <w:ind w:left="5040" w:firstLine="720"/>
        <w:jc w:val="both"/>
        <w:rPr>
          <w:rFonts w:ascii="Times New Roman" w:hAnsi="Times New Roman" w:cs="Times New Roman"/>
          <w:sz w:val="28"/>
          <w:szCs w:val="28"/>
        </w:rPr>
      </w:pPr>
    </w:p>
    <w:p w:rsidR="00721693" w:rsidRPr="00095A07" w:rsidRDefault="00721693" w:rsidP="00721693">
      <w:pPr>
        <w:ind w:left="5040" w:firstLine="720"/>
        <w:jc w:val="both"/>
        <w:rPr>
          <w:rFonts w:ascii="Times New Roman" w:hAnsi="Times New Roman" w:cs="Times New Roman"/>
          <w:sz w:val="28"/>
          <w:szCs w:val="28"/>
        </w:rPr>
      </w:pPr>
    </w:p>
    <w:p w:rsidR="00721693" w:rsidRPr="00095A07" w:rsidRDefault="00721693" w:rsidP="00721693">
      <w:pPr>
        <w:ind w:left="5040" w:firstLine="720"/>
        <w:jc w:val="both"/>
        <w:rPr>
          <w:rFonts w:ascii="Times New Roman" w:hAnsi="Times New Roman" w:cs="Times New Roman"/>
          <w:sz w:val="28"/>
          <w:szCs w:val="28"/>
        </w:rPr>
      </w:pPr>
    </w:p>
    <w:p w:rsidR="00721693" w:rsidRPr="00095A07" w:rsidRDefault="00721693" w:rsidP="00721693">
      <w:pPr>
        <w:ind w:left="5040" w:firstLine="720"/>
        <w:jc w:val="both"/>
        <w:rPr>
          <w:rFonts w:ascii="Times New Roman" w:hAnsi="Times New Roman" w:cs="Times New Roman"/>
          <w:sz w:val="28"/>
          <w:szCs w:val="28"/>
        </w:rPr>
      </w:pPr>
    </w:p>
    <w:p w:rsidR="00721693" w:rsidRPr="00095A07" w:rsidRDefault="00721693" w:rsidP="00721693">
      <w:pPr>
        <w:ind w:left="5040" w:firstLine="720"/>
        <w:jc w:val="both"/>
        <w:rPr>
          <w:rFonts w:ascii="Times New Roman" w:hAnsi="Times New Roman" w:cs="Times New Roman"/>
          <w:sz w:val="28"/>
          <w:szCs w:val="28"/>
        </w:rPr>
      </w:pPr>
    </w:p>
    <w:p w:rsidR="00721693" w:rsidRPr="00095A07" w:rsidRDefault="00721693" w:rsidP="00721693">
      <w:pPr>
        <w:ind w:left="5040" w:firstLine="720"/>
        <w:jc w:val="both"/>
        <w:rPr>
          <w:rFonts w:ascii="Times New Roman" w:hAnsi="Times New Roman" w:cs="Times New Roman"/>
          <w:sz w:val="28"/>
          <w:szCs w:val="28"/>
        </w:rPr>
      </w:pPr>
    </w:p>
    <w:p w:rsidR="00721693" w:rsidRPr="00095A07" w:rsidRDefault="00721693" w:rsidP="00721693">
      <w:pPr>
        <w:ind w:left="5040" w:firstLine="720"/>
        <w:jc w:val="both"/>
        <w:rPr>
          <w:rFonts w:ascii="Times New Roman" w:hAnsi="Times New Roman" w:cs="Times New Roman"/>
          <w:sz w:val="28"/>
          <w:szCs w:val="28"/>
        </w:rPr>
      </w:pPr>
    </w:p>
    <w:p w:rsidR="00721693" w:rsidRPr="00095A07" w:rsidRDefault="00721693" w:rsidP="00721693">
      <w:pPr>
        <w:ind w:left="5040" w:firstLine="720"/>
        <w:jc w:val="both"/>
        <w:rPr>
          <w:rFonts w:ascii="Times New Roman" w:hAnsi="Times New Roman" w:cs="Times New Roman"/>
          <w:sz w:val="28"/>
          <w:szCs w:val="28"/>
        </w:rPr>
      </w:pPr>
    </w:p>
    <w:p w:rsidR="00721693" w:rsidRPr="00095A07" w:rsidRDefault="00721693" w:rsidP="00721693">
      <w:pPr>
        <w:ind w:left="5040" w:firstLine="720"/>
        <w:jc w:val="both"/>
        <w:rPr>
          <w:rFonts w:ascii="Times New Roman" w:hAnsi="Times New Roman" w:cs="Times New Roman"/>
          <w:sz w:val="28"/>
          <w:szCs w:val="28"/>
        </w:rPr>
      </w:pPr>
    </w:p>
    <w:p w:rsidR="00721693" w:rsidRPr="00095A07" w:rsidRDefault="00721693" w:rsidP="00721693">
      <w:pPr>
        <w:ind w:left="5040" w:firstLine="720"/>
        <w:jc w:val="both"/>
        <w:rPr>
          <w:rFonts w:ascii="Times New Roman" w:hAnsi="Times New Roman" w:cs="Times New Roman"/>
          <w:sz w:val="28"/>
          <w:szCs w:val="28"/>
        </w:rPr>
      </w:pPr>
    </w:p>
    <w:p w:rsidR="00721693" w:rsidRPr="00095A07" w:rsidRDefault="00721693" w:rsidP="00721693">
      <w:pPr>
        <w:ind w:left="5040" w:firstLine="720"/>
        <w:jc w:val="both"/>
        <w:rPr>
          <w:rFonts w:ascii="Times New Roman" w:hAnsi="Times New Roman" w:cs="Times New Roman"/>
          <w:sz w:val="28"/>
          <w:szCs w:val="28"/>
        </w:rPr>
      </w:pPr>
    </w:p>
    <w:p w:rsidR="00721693" w:rsidRPr="00095A07" w:rsidRDefault="00721693" w:rsidP="00721693">
      <w:pPr>
        <w:ind w:left="5040" w:firstLine="720"/>
        <w:jc w:val="both"/>
        <w:rPr>
          <w:rFonts w:ascii="Times New Roman" w:hAnsi="Times New Roman" w:cs="Times New Roman"/>
          <w:sz w:val="28"/>
          <w:szCs w:val="28"/>
        </w:rPr>
      </w:pPr>
    </w:p>
    <w:p w:rsidR="00721693" w:rsidRPr="00095A07" w:rsidRDefault="00721693" w:rsidP="00721693">
      <w:pPr>
        <w:ind w:left="5040" w:firstLine="720"/>
        <w:jc w:val="both"/>
        <w:rPr>
          <w:rFonts w:ascii="Times New Roman" w:hAnsi="Times New Roman" w:cs="Times New Roman"/>
          <w:sz w:val="28"/>
          <w:szCs w:val="28"/>
        </w:rPr>
      </w:pPr>
    </w:p>
    <w:p w:rsidR="00721693" w:rsidRPr="00095A07" w:rsidRDefault="00721693" w:rsidP="00721693">
      <w:pPr>
        <w:rPr>
          <w:rFonts w:ascii="Times New Roman" w:hAnsi="Times New Roman" w:cs="Times New Roman"/>
          <w:sz w:val="28"/>
          <w:szCs w:val="28"/>
        </w:rPr>
      </w:pPr>
    </w:p>
    <w:p w:rsidR="00BD7FEE" w:rsidRPr="00721693" w:rsidRDefault="00BD7FEE">
      <w:pPr>
        <w:rPr>
          <w:rFonts w:ascii="Times New Roman" w:hAnsi="Times New Roman" w:cs="Times New Roman"/>
          <w:sz w:val="28"/>
          <w:szCs w:val="28"/>
        </w:rPr>
      </w:pPr>
    </w:p>
    <w:sectPr w:rsidR="00BD7FEE" w:rsidRPr="00721693" w:rsidSect="006F042E">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1AD" w:rsidRDefault="00F531AD">
      <w:pPr>
        <w:spacing w:after="0" w:line="240" w:lineRule="auto"/>
      </w:pPr>
      <w:r>
        <w:separator/>
      </w:r>
    </w:p>
  </w:endnote>
  <w:endnote w:type="continuationSeparator" w:id="1">
    <w:p w:rsidR="00F531AD" w:rsidRDefault="00F531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C4" w:rsidRDefault="000D01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C4" w:rsidRDefault="000D01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C4" w:rsidRDefault="000D01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1AD" w:rsidRDefault="00F531AD">
      <w:pPr>
        <w:spacing w:after="0" w:line="240" w:lineRule="auto"/>
      </w:pPr>
      <w:r>
        <w:separator/>
      </w:r>
    </w:p>
  </w:footnote>
  <w:footnote w:type="continuationSeparator" w:id="1">
    <w:p w:rsidR="00F531AD" w:rsidRDefault="00F531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C4" w:rsidRDefault="003C013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704" o:spid="_x0000_s2050" type="#_x0000_t75" style="position:absolute;margin-left:0;margin-top:0;width:415.15pt;height:411.7pt;z-index:-251657216;mso-position-horizontal:center;mso-position-horizontal-relative:margin;mso-position-vertical:center;mso-position-vertical-relative:margin" o:allowincell="f">
          <v:imagedata r:id="rId1" o:title="ombudsman  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45938"/>
      <w:docPartObj>
        <w:docPartGallery w:val="Page Numbers (Top of Page)"/>
        <w:docPartUnique/>
      </w:docPartObj>
    </w:sdtPr>
    <w:sdtContent>
      <w:p w:rsidR="00366C06" w:rsidRDefault="003C013A">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705" o:spid="_x0000_s2051" type="#_x0000_t75" style="position:absolute;left:0;text-align:left;margin-left:0;margin-top:0;width:415.15pt;height:411.7pt;z-index:-251656192;mso-position-horizontal:center;mso-position-horizontal-relative:margin;mso-position-vertical:center;mso-position-vertical-relative:margin" o:allowincell="f">
              <v:imagedata r:id="rId1" o:title="ombudsman  LOGO" gain="19661f" blacklevel="22938f"/>
              <w10:wrap anchorx="margin" anchory="margin"/>
            </v:shape>
          </w:pict>
        </w:r>
        <w:r>
          <w:fldChar w:fldCharType="begin"/>
        </w:r>
        <w:r w:rsidR="00081DDA">
          <w:instrText xml:space="preserve"> PAGE   \* MERGEFORMAT </w:instrText>
        </w:r>
        <w:r>
          <w:fldChar w:fldCharType="separate"/>
        </w:r>
        <w:r w:rsidR="00171469">
          <w:rPr>
            <w:noProof/>
          </w:rPr>
          <w:t>19</w:t>
        </w:r>
        <w:r>
          <w:rPr>
            <w:noProof/>
          </w:rPr>
          <w:fldChar w:fldCharType="end"/>
        </w:r>
      </w:p>
    </w:sdtContent>
  </w:sdt>
  <w:p w:rsidR="00366C06" w:rsidRDefault="00F531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C4" w:rsidRDefault="003C013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703" o:spid="_x0000_s2049" type="#_x0000_t75" style="position:absolute;margin-left:0;margin-top:0;width:415.15pt;height:411.7pt;z-index:-251658240;mso-position-horizontal:center;mso-position-horizontal-relative:margin;mso-position-vertical:center;mso-position-vertical-relative:margin" o:allowincell="f">
          <v:imagedata r:id="rId1" o:title="ombudsman  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6291"/>
    <w:multiLevelType w:val="hybridMultilevel"/>
    <w:tmpl w:val="0E680B6E"/>
    <w:lvl w:ilvl="0" w:tplc="0409000F">
      <w:start w:val="2"/>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231B73A1"/>
    <w:multiLevelType w:val="hybridMultilevel"/>
    <w:tmpl w:val="05E45C6E"/>
    <w:lvl w:ilvl="0" w:tplc="AAAAE97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28480C"/>
    <w:rsid w:val="00020380"/>
    <w:rsid w:val="000227C8"/>
    <w:rsid w:val="00023C5A"/>
    <w:rsid w:val="00081DDA"/>
    <w:rsid w:val="000C3BDF"/>
    <w:rsid w:val="000D01C4"/>
    <w:rsid w:val="000E4EC1"/>
    <w:rsid w:val="000F3F7C"/>
    <w:rsid w:val="000F5F0D"/>
    <w:rsid w:val="00145BDC"/>
    <w:rsid w:val="00171469"/>
    <w:rsid w:val="001E4D34"/>
    <w:rsid w:val="00271A95"/>
    <w:rsid w:val="0028480C"/>
    <w:rsid w:val="002D3813"/>
    <w:rsid w:val="002E6F73"/>
    <w:rsid w:val="003109FF"/>
    <w:rsid w:val="00367A55"/>
    <w:rsid w:val="003C013A"/>
    <w:rsid w:val="00403A5C"/>
    <w:rsid w:val="00457A52"/>
    <w:rsid w:val="00595E23"/>
    <w:rsid w:val="005B46BB"/>
    <w:rsid w:val="00672FC7"/>
    <w:rsid w:val="00721693"/>
    <w:rsid w:val="00734FEC"/>
    <w:rsid w:val="007A0E43"/>
    <w:rsid w:val="007E7F11"/>
    <w:rsid w:val="00841165"/>
    <w:rsid w:val="00866AD1"/>
    <w:rsid w:val="00923DD8"/>
    <w:rsid w:val="009554AC"/>
    <w:rsid w:val="00973F21"/>
    <w:rsid w:val="00984EF6"/>
    <w:rsid w:val="00985CB3"/>
    <w:rsid w:val="009D7D06"/>
    <w:rsid w:val="00A63358"/>
    <w:rsid w:val="00AD22EC"/>
    <w:rsid w:val="00B36D16"/>
    <w:rsid w:val="00BB1248"/>
    <w:rsid w:val="00BD53C0"/>
    <w:rsid w:val="00BD7FEE"/>
    <w:rsid w:val="00BE7E5E"/>
    <w:rsid w:val="00C0697B"/>
    <w:rsid w:val="00CC49A2"/>
    <w:rsid w:val="00CF4663"/>
    <w:rsid w:val="00D00C9C"/>
    <w:rsid w:val="00D92355"/>
    <w:rsid w:val="00E020C0"/>
    <w:rsid w:val="00E261CA"/>
    <w:rsid w:val="00E9353E"/>
    <w:rsid w:val="00EC3BB1"/>
    <w:rsid w:val="00ED2CD4"/>
    <w:rsid w:val="00F17F19"/>
    <w:rsid w:val="00F25B59"/>
    <w:rsid w:val="00F3784B"/>
    <w:rsid w:val="00F531AD"/>
    <w:rsid w:val="00F75D48"/>
    <w:rsid w:val="00F939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693"/>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693"/>
    <w:pPr>
      <w:ind w:left="720"/>
      <w:contextualSpacing/>
    </w:pPr>
  </w:style>
  <w:style w:type="character" w:styleId="Hyperlink">
    <w:name w:val="Hyperlink"/>
    <w:basedOn w:val="DefaultParagraphFont"/>
    <w:uiPriority w:val="99"/>
    <w:unhideWhenUsed/>
    <w:rsid w:val="00721693"/>
    <w:rPr>
      <w:color w:val="0000FF" w:themeColor="hyperlink"/>
      <w:u w:val="single"/>
    </w:rPr>
  </w:style>
  <w:style w:type="paragraph" w:styleId="NoSpacing">
    <w:name w:val="No Spacing"/>
    <w:uiPriority w:val="1"/>
    <w:qFormat/>
    <w:rsid w:val="00721693"/>
    <w:pPr>
      <w:spacing w:after="0" w:line="240" w:lineRule="auto"/>
    </w:pPr>
    <w:rPr>
      <w:lang w:val="en-US"/>
    </w:rPr>
  </w:style>
  <w:style w:type="paragraph" w:styleId="Header">
    <w:name w:val="header"/>
    <w:basedOn w:val="Normal"/>
    <w:link w:val="HeaderChar"/>
    <w:uiPriority w:val="99"/>
    <w:unhideWhenUsed/>
    <w:rsid w:val="00721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693"/>
    <w:rPr>
      <w:rFonts w:eastAsiaTheme="minorEastAsia"/>
      <w:lang w:val="en-US"/>
    </w:rPr>
  </w:style>
  <w:style w:type="table" w:styleId="TableGrid">
    <w:name w:val="Table Grid"/>
    <w:basedOn w:val="TableNormal"/>
    <w:uiPriority w:val="59"/>
    <w:rsid w:val="00721693"/>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54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4AC"/>
    <w:rPr>
      <w:rFonts w:ascii="Tahoma" w:eastAsiaTheme="minorEastAsia" w:hAnsi="Tahoma" w:cs="Tahoma"/>
      <w:sz w:val="16"/>
      <w:szCs w:val="16"/>
      <w:lang w:val="en-US"/>
    </w:rPr>
  </w:style>
  <w:style w:type="paragraph" w:styleId="Footer">
    <w:name w:val="footer"/>
    <w:basedOn w:val="Normal"/>
    <w:link w:val="FooterChar"/>
    <w:uiPriority w:val="99"/>
    <w:semiHidden/>
    <w:unhideWhenUsed/>
    <w:rsid w:val="000D01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01C4"/>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693"/>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693"/>
    <w:pPr>
      <w:ind w:left="720"/>
      <w:contextualSpacing/>
    </w:pPr>
  </w:style>
  <w:style w:type="character" w:styleId="Hyperlink">
    <w:name w:val="Hyperlink"/>
    <w:basedOn w:val="DefaultParagraphFont"/>
    <w:uiPriority w:val="99"/>
    <w:unhideWhenUsed/>
    <w:rsid w:val="00721693"/>
    <w:rPr>
      <w:color w:val="0000FF" w:themeColor="hyperlink"/>
      <w:u w:val="single"/>
    </w:rPr>
  </w:style>
  <w:style w:type="paragraph" w:styleId="NoSpacing">
    <w:name w:val="No Spacing"/>
    <w:uiPriority w:val="1"/>
    <w:qFormat/>
    <w:rsid w:val="00721693"/>
    <w:pPr>
      <w:spacing w:after="0" w:line="240" w:lineRule="auto"/>
    </w:pPr>
    <w:rPr>
      <w:lang w:val="en-US"/>
    </w:rPr>
  </w:style>
  <w:style w:type="paragraph" w:styleId="Header">
    <w:name w:val="header"/>
    <w:basedOn w:val="Normal"/>
    <w:link w:val="HeaderChar"/>
    <w:uiPriority w:val="99"/>
    <w:unhideWhenUsed/>
    <w:rsid w:val="00721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693"/>
    <w:rPr>
      <w:rFonts w:eastAsiaTheme="minorEastAsia"/>
      <w:lang w:val="en-US"/>
    </w:rPr>
  </w:style>
  <w:style w:type="table" w:styleId="TableGrid">
    <w:name w:val="Table Grid"/>
    <w:basedOn w:val="TableNormal"/>
    <w:uiPriority w:val="59"/>
    <w:rsid w:val="00721693"/>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54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4AC"/>
    <w:rPr>
      <w:rFonts w:ascii="Tahoma" w:eastAsiaTheme="minorEastAsi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pcl.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57DCB-6CDE-4877-95D1-38D41DDF7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19</Pages>
  <Words>3272</Words>
  <Characters>18653</Characters>
  <Application>Microsoft Office Word</Application>
  <DocSecurity>0</DocSecurity>
  <Lines>155</Lines>
  <Paragraphs>43</Paragraphs>
  <ScaleCrop>false</ScaleCrop>
  <Company/>
  <LinksUpToDate>false</LinksUpToDate>
  <CharactersWithSpaces>21882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52</cp:revision>
  <cp:lastPrinted>2017-12-26T08:45:00Z</cp:lastPrinted>
  <dcterms:created xsi:type="dcterms:W3CDTF">2017-12-26T07:52:00Z</dcterms:created>
  <dcterms:modified xsi:type="dcterms:W3CDTF">2017-12-27T08:17:00Z</dcterms:modified>
</cp:coreProperties>
</file>